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2C60D" w14:textId="1EF15BDA" w:rsidR="00247BDB" w:rsidRPr="00F0135D" w:rsidRDefault="00247BDB" w:rsidP="00247BDB">
      <w:pPr>
        <w:jc w:val="right"/>
        <w:rPr>
          <w:bCs/>
          <w:i/>
          <w:iCs/>
        </w:rPr>
      </w:pPr>
      <w:r w:rsidRPr="00F0135D">
        <w:rPr>
          <w:bCs/>
          <w:i/>
          <w:iCs/>
        </w:rPr>
        <w:t xml:space="preserve">Specialiųjų </w:t>
      </w:r>
      <w:r w:rsidR="00116FFC">
        <w:rPr>
          <w:bCs/>
          <w:i/>
          <w:iCs/>
        </w:rPr>
        <w:t xml:space="preserve">pirkimo </w:t>
      </w:r>
      <w:r w:rsidRPr="00F0135D">
        <w:rPr>
          <w:bCs/>
          <w:i/>
          <w:iCs/>
        </w:rPr>
        <w:t xml:space="preserve">sąlygų priedas Nr. </w:t>
      </w:r>
      <w:r w:rsidR="000762F9">
        <w:rPr>
          <w:bCs/>
          <w:i/>
          <w:iCs/>
        </w:rPr>
        <w:t>3</w:t>
      </w:r>
    </w:p>
    <w:p w14:paraId="1A64C4E8" w14:textId="77777777" w:rsidR="00247BDB" w:rsidRPr="00F0135D" w:rsidRDefault="00247BDB" w:rsidP="00247BDB">
      <w:pPr>
        <w:jc w:val="center"/>
        <w:rPr>
          <w:b/>
          <w:bCs/>
        </w:rPr>
      </w:pPr>
      <w:r w:rsidRPr="00F0135D">
        <w:rPr>
          <w:b/>
          <w:bCs/>
        </w:rPr>
        <w:t>Statybinių prekių asortimentas</w:t>
      </w:r>
    </w:p>
    <w:p w14:paraId="26E2A624" w14:textId="77777777" w:rsidR="00247BDB" w:rsidRPr="00F0135D" w:rsidRDefault="00247BDB" w:rsidP="00247BDB">
      <w:pPr>
        <w:jc w:val="center"/>
        <w:rPr>
          <w:b/>
          <w:bCs/>
        </w:rPr>
      </w:pPr>
    </w:p>
    <w:p w14:paraId="600C6CD9" w14:textId="77777777" w:rsidR="00247BDB" w:rsidRPr="00F0135D" w:rsidRDefault="00247BDB" w:rsidP="00247BDB">
      <w:pPr>
        <w:pStyle w:val="Sraopastraipa"/>
        <w:numPr>
          <w:ilvl w:val="0"/>
          <w:numId w:val="4"/>
        </w:numPr>
        <w:jc w:val="both"/>
        <w:rPr>
          <w:b/>
          <w:bCs/>
          <w:sz w:val="22"/>
          <w:szCs w:val="22"/>
        </w:rPr>
      </w:pPr>
      <w:r w:rsidRPr="00F0135D">
        <w:rPr>
          <w:b/>
          <w:bCs/>
          <w:sz w:val="22"/>
          <w:szCs w:val="22"/>
        </w:rPr>
        <w:t>Bendrieji reikalavimai asortimentui.</w:t>
      </w:r>
    </w:p>
    <w:p w14:paraId="57B89C65" w14:textId="5F2C6BD4" w:rsidR="00247BDB" w:rsidRPr="00F0135D" w:rsidRDefault="00247BDB" w:rsidP="00247BDB">
      <w:pPr>
        <w:pStyle w:val="Sraopastraipa"/>
        <w:numPr>
          <w:ilvl w:val="1"/>
          <w:numId w:val="4"/>
        </w:numPr>
        <w:tabs>
          <w:tab w:val="left" w:pos="1170"/>
        </w:tabs>
        <w:ind w:left="90" w:firstLine="540"/>
        <w:jc w:val="both"/>
        <w:rPr>
          <w:sz w:val="22"/>
          <w:szCs w:val="22"/>
        </w:rPr>
      </w:pPr>
      <w:r w:rsidRPr="00F0135D">
        <w:rPr>
          <w:sz w:val="22"/>
          <w:szCs w:val="22"/>
        </w:rPr>
        <w:t>Perkančioji organizacija reikalauja, jog pardavėjo Prekių prekybos vietoje - fizinėje parduotuvėje ir viešai skelbiamame elektroniniame prekių kataloge (jeigu pirkimo dalyvis, su kuriuo bus sudaryta sutartis, tokį turės), yra parduodamos</w:t>
      </w:r>
      <w:r>
        <w:rPr>
          <w:sz w:val="22"/>
          <w:szCs w:val="22"/>
        </w:rPr>
        <w:t xml:space="preserve"> </w:t>
      </w:r>
      <w:r w:rsidRPr="00F0135D">
        <w:rPr>
          <w:sz w:val="22"/>
          <w:szCs w:val="22"/>
        </w:rPr>
        <w:t>visos Specialiųjų pirkimo sąlygų priede Nr. 1 „Prekių sąrašas ir techniniai reikalavimai“ nurodytos prekės bei žemiau nurodytas asortimentas pagal prekių grupes ir/ar pogrupį ir/ar BVPŽ kodą</w:t>
      </w:r>
      <w:r>
        <w:rPr>
          <w:sz w:val="22"/>
          <w:szCs w:val="22"/>
        </w:rPr>
        <w:t xml:space="preserve"> ir šių prekių ir asortimento (</w:t>
      </w:r>
      <w:r w:rsidRPr="00F0135D">
        <w:rPr>
          <w:sz w:val="22"/>
          <w:szCs w:val="22"/>
        </w:rPr>
        <w:t>pagal prekių grupes ir/ar pogrupį ir/ar BVPŽ</w:t>
      </w:r>
      <w:r>
        <w:rPr>
          <w:sz w:val="22"/>
          <w:szCs w:val="22"/>
        </w:rPr>
        <w:t>) pardavimą tiekėjas, su kuriuo bus sudaryta sutartis, užtikrins per visą sutarties vykdymo laikotarpį.</w:t>
      </w:r>
    </w:p>
    <w:p w14:paraId="6054A72E" w14:textId="77777777" w:rsidR="00247BDB" w:rsidRDefault="00247BDB" w:rsidP="00247BDB">
      <w:pPr>
        <w:pStyle w:val="Sraopastraipa"/>
        <w:numPr>
          <w:ilvl w:val="1"/>
          <w:numId w:val="3"/>
        </w:numPr>
        <w:ind w:left="1170" w:hanging="540"/>
        <w:rPr>
          <w:b/>
        </w:rPr>
      </w:pPr>
      <w:r w:rsidRPr="00F0135D">
        <w:rPr>
          <w:b/>
        </w:rPr>
        <w:t>Prekių grupės ir pogrupiai:</w:t>
      </w:r>
    </w:p>
    <w:p w14:paraId="2A9E7D68" w14:textId="77777777" w:rsidR="00247BDB" w:rsidRPr="00F91CBB" w:rsidRDefault="00247BDB" w:rsidP="00247BDB">
      <w:pPr>
        <w:pStyle w:val="Sraopastraipa"/>
        <w:ind w:left="1170"/>
        <w:jc w:val="right"/>
        <w:rPr>
          <w:bCs/>
          <w:i/>
          <w:iCs/>
        </w:rPr>
      </w:pPr>
      <w:r w:rsidRPr="00F91CBB">
        <w:rPr>
          <w:bCs/>
          <w:i/>
          <w:iCs/>
        </w:rPr>
        <w:t>Lentelė Nr. 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531"/>
        <w:gridCol w:w="6390"/>
      </w:tblGrid>
      <w:tr w:rsidR="00247BDB" w14:paraId="34BF2699" w14:textId="77777777" w:rsidTr="0078683A">
        <w:tc>
          <w:tcPr>
            <w:tcW w:w="704" w:type="dxa"/>
            <w:shd w:val="clear" w:color="auto" w:fill="C00000"/>
          </w:tcPr>
          <w:p w14:paraId="1D3DD5A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2531" w:type="dxa"/>
            <w:shd w:val="clear" w:color="auto" w:fill="C00000"/>
          </w:tcPr>
          <w:p w14:paraId="6839229B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0"/>
              <w:jc w:val="center"/>
              <w:rPr>
                <w:b/>
                <w:bCs/>
              </w:rPr>
            </w:pPr>
            <w:r w:rsidRPr="002061D1">
              <w:rPr>
                <w:b/>
                <w:bCs/>
              </w:rPr>
              <w:t>Prekių grupės</w:t>
            </w:r>
          </w:p>
        </w:tc>
        <w:tc>
          <w:tcPr>
            <w:tcW w:w="6390" w:type="dxa"/>
            <w:shd w:val="clear" w:color="auto" w:fill="C00000"/>
          </w:tcPr>
          <w:p w14:paraId="72F17916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0"/>
              <w:jc w:val="center"/>
              <w:rPr>
                <w:b/>
                <w:bCs/>
              </w:rPr>
            </w:pPr>
            <w:r w:rsidRPr="002061D1">
              <w:rPr>
                <w:b/>
                <w:bCs/>
              </w:rPr>
              <w:t>Pogrupiai</w:t>
            </w:r>
          </w:p>
        </w:tc>
      </w:tr>
      <w:tr w:rsidR="00247BDB" w14:paraId="61E8FE86" w14:textId="77777777" w:rsidTr="0078683A">
        <w:tc>
          <w:tcPr>
            <w:tcW w:w="704" w:type="dxa"/>
            <w:vMerge w:val="restart"/>
            <w:vAlign w:val="center"/>
          </w:tcPr>
          <w:p w14:paraId="24387AC0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317" w:hanging="257"/>
              <w:jc w:val="center"/>
              <w:rPr>
                <w:b/>
                <w:b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25C9CFF3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</w:pPr>
            <w:r w:rsidRPr="002061D1">
              <w:rPr>
                <w:b/>
                <w:bCs/>
              </w:rPr>
              <w:t>Durų ir susijusių gaminių bei jų priedų grupė</w:t>
            </w:r>
          </w:p>
        </w:tc>
        <w:tc>
          <w:tcPr>
            <w:tcW w:w="6390" w:type="dxa"/>
          </w:tcPr>
          <w:p w14:paraId="4A3B5998" w14:textId="77777777" w:rsidR="00247BDB" w:rsidRPr="002061D1" w:rsidRDefault="00247BDB" w:rsidP="00247BDB">
            <w:pPr>
              <w:pStyle w:val="Sraopastraipa"/>
              <w:numPr>
                <w:ilvl w:val="1"/>
                <w:numId w:val="2"/>
              </w:numPr>
              <w:tabs>
                <w:tab w:val="left" w:pos="470"/>
              </w:tabs>
              <w:ind w:left="526" w:hanging="526"/>
              <w:jc w:val="both"/>
            </w:pPr>
            <w:r>
              <w:t xml:space="preserve"> </w:t>
            </w:r>
            <w:r w:rsidRPr="002061D1">
              <w:t xml:space="preserve">Durys, durų ruošiniai, durų staktos, durų pertvaros, durų </w:t>
            </w:r>
            <w:r>
              <w:t xml:space="preserve"> </w:t>
            </w:r>
            <w:r w:rsidRPr="002061D1">
              <w:t>slenksčiai ir kt. susiję gaminiai</w:t>
            </w:r>
          </w:p>
        </w:tc>
      </w:tr>
      <w:tr w:rsidR="00247BDB" w14:paraId="68E44AA3" w14:textId="77777777" w:rsidTr="0078683A">
        <w:tc>
          <w:tcPr>
            <w:tcW w:w="704" w:type="dxa"/>
            <w:vMerge/>
          </w:tcPr>
          <w:p w14:paraId="42794082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 w:hanging="360"/>
              <w:jc w:val="center"/>
            </w:pPr>
          </w:p>
        </w:tc>
        <w:tc>
          <w:tcPr>
            <w:tcW w:w="2531" w:type="dxa"/>
            <w:vMerge/>
          </w:tcPr>
          <w:p w14:paraId="40AC8F4C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</w:pPr>
          </w:p>
        </w:tc>
        <w:tc>
          <w:tcPr>
            <w:tcW w:w="6390" w:type="dxa"/>
          </w:tcPr>
          <w:p w14:paraId="370228CE" w14:textId="77777777" w:rsidR="00247BDB" w:rsidRPr="002061D1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796"/>
              </w:tabs>
              <w:ind w:left="470" w:hanging="470"/>
              <w:jc w:val="both"/>
            </w:pPr>
            <w:r w:rsidRPr="002061D1">
              <w:t xml:space="preserve">Durų priedai (durų apvadai, </w:t>
            </w:r>
            <w:proofErr w:type="spellStart"/>
            <w:r w:rsidRPr="002061D1">
              <w:t>atmušėjai</w:t>
            </w:r>
            <w:proofErr w:type="spellEnd"/>
            <w:r w:rsidRPr="002061D1">
              <w:t>, fiksatoriai, rankenos, spynos, vyriai)</w:t>
            </w:r>
          </w:p>
        </w:tc>
      </w:tr>
      <w:tr w:rsidR="00247BDB" w14:paraId="2E629B04" w14:textId="77777777" w:rsidTr="0078683A">
        <w:tc>
          <w:tcPr>
            <w:tcW w:w="704" w:type="dxa"/>
            <w:vMerge w:val="restart"/>
            <w:vAlign w:val="center"/>
          </w:tcPr>
          <w:p w14:paraId="19104D52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317" w:hanging="257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2173112B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</w:pPr>
            <w:r w:rsidRPr="002061D1">
              <w:rPr>
                <w:rFonts w:eastAsia="Calibri"/>
                <w:b/>
                <w:iCs/>
              </w:rPr>
              <w:t>Grindų dangų grupė</w:t>
            </w:r>
          </w:p>
        </w:tc>
        <w:tc>
          <w:tcPr>
            <w:tcW w:w="6390" w:type="dxa"/>
          </w:tcPr>
          <w:p w14:paraId="566651F2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28" w:hanging="328"/>
              <w:jc w:val="both"/>
            </w:pPr>
            <w:r w:rsidRPr="002061D1">
              <w:t xml:space="preserve">2.1. </w:t>
            </w:r>
            <w:r w:rsidRPr="002061D1">
              <w:rPr>
                <w:rFonts w:eastAsia="Calibri"/>
                <w:bCs/>
                <w:iCs/>
              </w:rPr>
              <w:t>Grindų medžiagos (parketas ir parketlentės, laminuotos medienos plaušo grindys, grindjuostės, plastikinė grindų danga, guminė grindų danga, medinių grindų priedai, vinilinė grindų danga, PVC grindų danga, kiliminė grindų danga ir kt.)</w:t>
            </w:r>
          </w:p>
        </w:tc>
      </w:tr>
      <w:tr w:rsidR="00247BDB" w14:paraId="1391CC57" w14:textId="77777777" w:rsidTr="0078683A">
        <w:tc>
          <w:tcPr>
            <w:tcW w:w="704" w:type="dxa"/>
            <w:vMerge/>
          </w:tcPr>
          <w:p w14:paraId="17E1A3B9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0"/>
              <w:jc w:val="center"/>
            </w:pPr>
          </w:p>
        </w:tc>
        <w:tc>
          <w:tcPr>
            <w:tcW w:w="2531" w:type="dxa"/>
            <w:vMerge/>
          </w:tcPr>
          <w:p w14:paraId="4652BDAF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0"/>
              <w:jc w:val="both"/>
            </w:pPr>
          </w:p>
        </w:tc>
        <w:tc>
          <w:tcPr>
            <w:tcW w:w="6390" w:type="dxa"/>
          </w:tcPr>
          <w:p w14:paraId="6F43B55E" w14:textId="77777777" w:rsidR="00247BDB" w:rsidRPr="002061D1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391" w:hanging="391"/>
              <w:jc w:val="both"/>
            </w:pPr>
            <w:r w:rsidRPr="002061D1">
              <w:rPr>
                <w:rFonts w:eastAsia="Calibri"/>
                <w:bCs/>
                <w:iCs/>
              </w:rPr>
              <w:t>Grindų pagalbinės priemonės (grindų sujungimo juostos, apdailos kampai, elementai ir kt.).</w:t>
            </w:r>
          </w:p>
        </w:tc>
      </w:tr>
      <w:tr w:rsidR="00247BDB" w14:paraId="01EEAA03" w14:textId="77777777" w:rsidTr="0078683A">
        <w:tc>
          <w:tcPr>
            <w:tcW w:w="704" w:type="dxa"/>
            <w:vMerge w:val="restart"/>
            <w:vAlign w:val="center"/>
          </w:tcPr>
          <w:p w14:paraId="5B58DC60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317" w:hanging="257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7B0B469B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</w:pPr>
            <w:r w:rsidRPr="002061D1">
              <w:rPr>
                <w:rFonts w:eastAsia="Calibri"/>
                <w:b/>
                <w:iCs/>
              </w:rPr>
              <w:t>Dažų, lakų, mastikų grupė</w:t>
            </w:r>
          </w:p>
        </w:tc>
        <w:tc>
          <w:tcPr>
            <w:tcW w:w="6390" w:type="dxa"/>
          </w:tcPr>
          <w:p w14:paraId="7AA0B28C" w14:textId="77777777" w:rsidR="00247BDB" w:rsidRPr="007E4444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 w:rsidRPr="007E4444">
              <w:rPr>
                <w:rFonts w:eastAsia="Calibri"/>
                <w:bCs/>
                <w:iCs/>
              </w:rPr>
              <w:t>3.1. Dažai (emaliniai, emulsiniai, grindų, aerozoliniai, stogų, specialios paskirties dažai, dažų priedai ir kt.)</w:t>
            </w:r>
          </w:p>
        </w:tc>
      </w:tr>
      <w:tr w:rsidR="00247BDB" w14:paraId="1EC8CFC4" w14:textId="77777777" w:rsidTr="0078683A">
        <w:trPr>
          <w:trHeight w:val="244"/>
        </w:trPr>
        <w:tc>
          <w:tcPr>
            <w:tcW w:w="704" w:type="dxa"/>
            <w:vMerge/>
          </w:tcPr>
          <w:p w14:paraId="3BFCE006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6F2B2317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64EE2330" w14:textId="77777777" w:rsidR="00247BDB" w:rsidRPr="00FB19C0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328"/>
              <w:jc w:val="both"/>
              <w:rPr>
                <w:rFonts w:eastAsia="Calibri"/>
                <w:bCs/>
                <w:iCs/>
              </w:rPr>
            </w:pPr>
            <w:r w:rsidRPr="00FB19C0">
              <w:rPr>
                <w:bCs/>
                <w:iCs/>
              </w:rPr>
              <w:t>Dažų pigmentai</w:t>
            </w:r>
          </w:p>
        </w:tc>
      </w:tr>
      <w:tr w:rsidR="00247BDB" w14:paraId="45DCEA15" w14:textId="77777777" w:rsidTr="0078683A">
        <w:trPr>
          <w:trHeight w:val="245"/>
        </w:trPr>
        <w:tc>
          <w:tcPr>
            <w:tcW w:w="704" w:type="dxa"/>
            <w:vMerge/>
          </w:tcPr>
          <w:p w14:paraId="18D7583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185EF5F1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0E0DE37D" w14:textId="77777777" w:rsidR="00247BDB" w:rsidRPr="00FB19C0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360"/>
              </w:tabs>
              <w:ind w:hanging="720"/>
              <w:jc w:val="both"/>
              <w:rPr>
                <w:bCs/>
                <w:iCs/>
              </w:rPr>
            </w:pPr>
            <w:r w:rsidRPr="00FB19C0">
              <w:rPr>
                <w:rFonts w:eastAsia="Calibri"/>
                <w:bCs/>
                <w:iCs/>
              </w:rPr>
              <w:t xml:space="preserve">Dažų </w:t>
            </w:r>
            <w:proofErr w:type="spellStart"/>
            <w:r w:rsidRPr="00FB19C0">
              <w:rPr>
                <w:rFonts w:eastAsia="Calibri"/>
                <w:bCs/>
                <w:iCs/>
              </w:rPr>
              <w:t>tonavimas</w:t>
            </w:r>
            <w:proofErr w:type="spellEnd"/>
            <w:r w:rsidRPr="00FB19C0">
              <w:rPr>
                <w:rFonts w:eastAsia="Calibri"/>
                <w:bCs/>
                <w:iCs/>
              </w:rPr>
              <w:t xml:space="preserve"> (pagal NCS paletę)</w:t>
            </w:r>
          </w:p>
        </w:tc>
      </w:tr>
      <w:tr w:rsidR="00247BDB" w14:paraId="73396EAF" w14:textId="77777777" w:rsidTr="0078683A">
        <w:tc>
          <w:tcPr>
            <w:tcW w:w="704" w:type="dxa"/>
            <w:vMerge/>
          </w:tcPr>
          <w:p w14:paraId="470CFFE5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58C1CCFB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1DE19C64" w14:textId="77777777" w:rsidR="00247BDB" w:rsidRPr="007E4444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 w:rsidRPr="007E4444">
              <w:rPr>
                <w:rFonts w:eastAsia="Calibri"/>
                <w:bCs/>
                <w:iCs/>
              </w:rPr>
              <w:t>3.</w:t>
            </w:r>
            <w:r>
              <w:rPr>
                <w:rFonts w:eastAsia="Calibri"/>
                <w:bCs/>
                <w:iCs/>
              </w:rPr>
              <w:t>4</w:t>
            </w:r>
            <w:r w:rsidRPr="007E4444">
              <w:rPr>
                <w:rFonts w:eastAsia="Calibri"/>
                <w:bCs/>
                <w:iCs/>
              </w:rPr>
              <w:t>.</w:t>
            </w:r>
            <w:r w:rsidRPr="007E4444">
              <w:t xml:space="preserve"> </w:t>
            </w:r>
            <w:r w:rsidRPr="007E4444">
              <w:rPr>
                <w:rFonts w:eastAsia="Calibri"/>
                <w:bCs/>
                <w:iCs/>
              </w:rPr>
              <w:t xml:space="preserve">Skiedikliai, tirpikliai (acetonas, terpentinas, </w:t>
            </w:r>
            <w:proofErr w:type="spellStart"/>
            <w:r w:rsidRPr="007E4444">
              <w:rPr>
                <w:rFonts w:eastAsia="Calibri"/>
                <w:bCs/>
                <w:iCs/>
              </w:rPr>
              <w:t>vaitspiritas</w:t>
            </w:r>
            <w:proofErr w:type="spellEnd"/>
            <w:r w:rsidRPr="007E4444">
              <w:rPr>
                <w:rFonts w:eastAsia="Calibri"/>
                <w:bCs/>
                <w:iCs/>
              </w:rPr>
              <w:t xml:space="preserve">, dažų valikliai, dažų </w:t>
            </w:r>
            <w:proofErr w:type="spellStart"/>
            <w:r w:rsidRPr="007E4444">
              <w:rPr>
                <w:rFonts w:eastAsia="Calibri"/>
                <w:bCs/>
                <w:iCs/>
              </w:rPr>
              <w:t>nuėmikliai</w:t>
            </w:r>
            <w:proofErr w:type="spellEnd"/>
            <w:r w:rsidRPr="007E4444">
              <w:rPr>
                <w:rFonts w:eastAsia="Calibri"/>
                <w:bCs/>
                <w:iCs/>
              </w:rPr>
              <w:t xml:space="preserve"> ir kt.);</w:t>
            </w:r>
          </w:p>
        </w:tc>
      </w:tr>
      <w:tr w:rsidR="00247BDB" w14:paraId="59BBD884" w14:textId="77777777" w:rsidTr="0078683A">
        <w:tc>
          <w:tcPr>
            <w:tcW w:w="704" w:type="dxa"/>
            <w:vMerge/>
          </w:tcPr>
          <w:p w14:paraId="7D581EEA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38A6F437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77F3A989" w14:textId="77777777" w:rsidR="00247BDB" w:rsidRPr="007E4444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 w:rsidRPr="007E4444">
              <w:rPr>
                <w:rFonts w:eastAsia="Calibri"/>
                <w:bCs/>
                <w:iCs/>
              </w:rPr>
              <w:t>3.</w:t>
            </w:r>
            <w:r>
              <w:rPr>
                <w:rFonts w:eastAsia="Calibri"/>
                <w:bCs/>
                <w:iCs/>
              </w:rPr>
              <w:t>5</w:t>
            </w:r>
            <w:r w:rsidRPr="007E4444">
              <w:rPr>
                <w:rFonts w:eastAsia="Calibri"/>
                <w:bCs/>
                <w:iCs/>
              </w:rPr>
              <w:t>. Lakai (vidaus darbams, išorės darbams);</w:t>
            </w:r>
          </w:p>
        </w:tc>
      </w:tr>
      <w:tr w:rsidR="00247BDB" w14:paraId="67CBE9A7" w14:textId="77777777" w:rsidTr="0078683A">
        <w:tc>
          <w:tcPr>
            <w:tcW w:w="704" w:type="dxa"/>
            <w:vMerge/>
          </w:tcPr>
          <w:p w14:paraId="166E2196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1A0B44F8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3D61B0E4" w14:textId="77777777" w:rsidR="00247BDB" w:rsidRPr="007E4444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 w:rsidRPr="007E4444">
              <w:rPr>
                <w:rFonts w:eastAsia="Calibri"/>
                <w:bCs/>
                <w:iCs/>
              </w:rPr>
              <w:t>3.</w:t>
            </w:r>
            <w:r>
              <w:rPr>
                <w:rFonts w:eastAsia="Calibri"/>
                <w:bCs/>
                <w:iCs/>
              </w:rPr>
              <w:t>6</w:t>
            </w:r>
            <w:r w:rsidRPr="007E4444">
              <w:rPr>
                <w:rFonts w:eastAsia="Calibri"/>
                <w:bCs/>
                <w:iCs/>
              </w:rPr>
              <w:t xml:space="preserve">. Medienos </w:t>
            </w:r>
            <w:proofErr w:type="spellStart"/>
            <w:r w:rsidRPr="007E4444">
              <w:rPr>
                <w:rFonts w:eastAsia="Calibri"/>
                <w:bCs/>
                <w:iCs/>
              </w:rPr>
              <w:t>impregnantai</w:t>
            </w:r>
            <w:proofErr w:type="spellEnd"/>
            <w:r w:rsidRPr="007E4444">
              <w:rPr>
                <w:rFonts w:eastAsia="Calibri"/>
                <w:bCs/>
                <w:iCs/>
              </w:rPr>
              <w:t xml:space="preserve"> (antiseptikai, aliejus medienai ir kt.);</w:t>
            </w:r>
          </w:p>
        </w:tc>
      </w:tr>
      <w:tr w:rsidR="00247BDB" w14:paraId="11CC3024" w14:textId="77777777" w:rsidTr="0078683A">
        <w:trPr>
          <w:trHeight w:val="309"/>
        </w:trPr>
        <w:tc>
          <w:tcPr>
            <w:tcW w:w="704" w:type="dxa"/>
            <w:vMerge/>
          </w:tcPr>
          <w:p w14:paraId="14CF88CF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78C01834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7C6D8D21" w14:textId="77777777" w:rsidR="00247BDB" w:rsidRPr="007E4444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 w:rsidRPr="007E4444">
              <w:rPr>
                <w:rFonts w:eastAsia="Calibri"/>
                <w:bCs/>
                <w:iCs/>
              </w:rPr>
              <w:t>3.</w:t>
            </w:r>
            <w:r>
              <w:rPr>
                <w:rFonts w:eastAsia="Calibri"/>
                <w:bCs/>
                <w:iCs/>
              </w:rPr>
              <w:t>7</w:t>
            </w:r>
            <w:r w:rsidRPr="007E4444">
              <w:rPr>
                <w:rFonts w:eastAsia="Calibri"/>
                <w:bCs/>
                <w:iCs/>
              </w:rPr>
              <w:t>. Glaistas, gruntas, mastika.</w:t>
            </w:r>
          </w:p>
        </w:tc>
      </w:tr>
      <w:tr w:rsidR="00247BDB" w14:paraId="1CC81F43" w14:textId="77777777" w:rsidTr="0078683A">
        <w:tc>
          <w:tcPr>
            <w:tcW w:w="704" w:type="dxa"/>
            <w:vMerge w:val="restart"/>
            <w:vAlign w:val="center"/>
          </w:tcPr>
          <w:p w14:paraId="615F8003" w14:textId="77777777" w:rsidR="00247BDB" w:rsidRPr="0011453F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51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27BED001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rPr>
                <w:rFonts w:eastAsia="Calibri"/>
                <w:b/>
                <w:iCs/>
              </w:rPr>
            </w:pPr>
            <w:r w:rsidRPr="0011453F">
              <w:rPr>
                <w:rFonts w:eastAsia="Calibri"/>
                <w:b/>
                <w:iCs/>
              </w:rPr>
              <w:t>Statybin</w:t>
            </w:r>
            <w:r>
              <w:rPr>
                <w:rFonts w:eastAsia="Calibri"/>
                <w:b/>
                <w:iCs/>
              </w:rPr>
              <w:t>ių</w:t>
            </w:r>
            <w:r w:rsidRPr="0011453F">
              <w:rPr>
                <w:rFonts w:eastAsia="Calibri"/>
                <w:b/>
                <w:iCs/>
              </w:rPr>
              <w:t xml:space="preserve"> medžiag</w:t>
            </w:r>
            <w:r>
              <w:rPr>
                <w:rFonts w:eastAsia="Calibri"/>
                <w:b/>
                <w:iCs/>
              </w:rPr>
              <w:t>ų</w:t>
            </w:r>
            <w:r w:rsidRPr="0011453F">
              <w:rPr>
                <w:rFonts w:eastAsia="Calibri"/>
                <w:b/>
                <w:iCs/>
              </w:rPr>
              <w:t xml:space="preserve"> ir panaš</w:t>
            </w:r>
            <w:r>
              <w:rPr>
                <w:rFonts w:eastAsia="Calibri"/>
                <w:b/>
                <w:iCs/>
              </w:rPr>
              <w:t>ių</w:t>
            </w:r>
            <w:r w:rsidRPr="0011453F">
              <w:rPr>
                <w:rFonts w:eastAsia="Calibri"/>
                <w:b/>
                <w:iCs/>
              </w:rPr>
              <w:t xml:space="preserve"> gamini</w:t>
            </w:r>
            <w:r>
              <w:rPr>
                <w:rFonts w:eastAsia="Calibri"/>
                <w:b/>
                <w:iCs/>
              </w:rPr>
              <w:t>ų grupė</w:t>
            </w:r>
          </w:p>
        </w:tc>
        <w:tc>
          <w:tcPr>
            <w:tcW w:w="6390" w:type="dxa"/>
          </w:tcPr>
          <w:p w14:paraId="5E3E72D4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4.1. </w:t>
            </w:r>
            <w:r w:rsidRPr="002061D1">
              <w:rPr>
                <w:rFonts w:eastAsia="Calibri"/>
                <w:bCs/>
                <w:iCs/>
              </w:rPr>
              <w:t>Dailylentės (medienos plaušo, plastikinės, medinės, WPC, ir kt.);</w:t>
            </w:r>
          </w:p>
        </w:tc>
      </w:tr>
      <w:tr w:rsidR="00247BDB" w14:paraId="69EF31D1" w14:textId="77777777" w:rsidTr="0078683A">
        <w:tc>
          <w:tcPr>
            <w:tcW w:w="704" w:type="dxa"/>
            <w:vMerge/>
          </w:tcPr>
          <w:p w14:paraId="4464049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4C0FDD22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17A32C82" w14:textId="77777777" w:rsidR="00247BDB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436" w:hanging="450"/>
              <w:jc w:val="both"/>
              <w:rPr>
                <w:rFonts w:eastAsia="Calibri"/>
                <w:bCs/>
                <w:iCs/>
              </w:rPr>
            </w:pPr>
            <w:r w:rsidRPr="002061D1">
              <w:rPr>
                <w:rFonts w:eastAsia="Calibri"/>
                <w:bCs/>
                <w:iCs/>
              </w:rPr>
              <w:t>Kamštinė danga;</w:t>
            </w:r>
          </w:p>
        </w:tc>
      </w:tr>
      <w:tr w:rsidR="00247BDB" w14:paraId="5CF483B4" w14:textId="77777777" w:rsidTr="0078683A">
        <w:tc>
          <w:tcPr>
            <w:tcW w:w="704" w:type="dxa"/>
            <w:vMerge/>
          </w:tcPr>
          <w:p w14:paraId="185720C7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619143D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1CE37462" w14:textId="77777777" w:rsidR="00247BDB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436" w:hanging="450"/>
              <w:jc w:val="both"/>
              <w:rPr>
                <w:rFonts w:eastAsia="Calibri"/>
                <w:bCs/>
                <w:iCs/>
              </w:rPr>
            </w:pPr>
            <w:r w:rsidRPr="002061D1">
              <w:rPr>
                <w:rFonts w:eastAsia="Calibri"/>
                <w:bCs/>
                <w:iCs/>
              </w:rPr>
              <w:t>Dekoratyvinės plokštės (gipsinės, atsparios drėgmei ir kt.).</w:t>
            </w:r>
          </w:p>
        </w:tc>
      </w:tr>
      <w:tr w:rsidR="00247BDB" w14:paraId="0889C66D" w14:textId="77777777" w:rsidTr="0078683A">
        <w:tc>
          <w:tcPr>
            <w:tcW w:w="704" w:type="dxa"/>
            <w:vMerge/>
          </w:tcPr>
          <w:p w14:paraId="2B6D81C2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2317C28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618D65DD" w14:textId="77777777" w:rsidR="00247BDB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436" w:hanging="450"/>
              <w:jc w:val="both"/>
              <w:rPr>
                <w:rFonts w:eastAsia="Calibri"/>
                <w:bCs/>
                <w:iCs/>
              </w:rPr>
            </w:pPr>
            <w:proofErr w:type="spellStart"/>
            <w:r w:rsidRPr="002061D1">
              <w:rPr>
                <w:rFonts w:eastAsia="Calibri"/>
                <w:bCs/>
                <w:iCs/>
              </w:rPr>
              <w:t>Pertvariniai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 profiliai CW, UW, UA</w:t>
            </w:r>
          </w:p>
        </w:tc>
      </w:tr>
      <w:tr w:rsidR="00247BDB" w14:paraId="4F6C3319" w14:textId="77777777" w:rsidTr="0078683A">
        <w:trPr>
          <w:trHeight w:val="225"/>
        </w:trPr>
        <w:tc>
          <w:tcPr>
            <w:tcW w:w="704" w:type="dxa"/>
            <w:vMerge/>
          </w:tcPr>
          <w:p w14:paraId="288DEFBB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6832B23F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7BED0881" w14:textId="77777777" w:rsidR="00247BDB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436" w:hanging="436"/>
              <w:jc w:val="both"/>
              <w:rPr>
                <w:rFonts w:eastAsia="Calibri"/>
                <w:bCs/>
                <w:iCs/>
              </w:rPr>
            </w:pPr>
            <w:r w:rsidRPr="002061D1">
              <w:rPr>
                <w:rFonts w:eastAsia="Calibri"/>
                <w:bCs/>
                <w:iCs/>
              </w:rPr>
              <w:t xml:space="preserve">Sienų ir lubų CD, UD, </w:t>
            </w:r>
            <w:proofErr w:type="spellStart"/>
            <w:r w:rsidRPr="002061D1">
              <w:rPr>
                <w:rFonts w:eastAsia="Calibri"/>
                <w:bCs/>
                <w:iCs/>
              </w:rPr>
              <w:t>perimetriniai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 profiliai</w:t>
            </w:r>
          </w:p>
        </w:tc>
      </w:tr>
      <w:tr w:rsidR="00247BDB" w14:paraId="5BECBCE8" w14:textId="77777777" w:rsidTr="0078683A">
        <w:trPr>
          <w:trHeight w:val="525"/>
        </w:trPr>
        <w:tc>
          <w:tcPr>
            <w:tcW w:w="704" w:type="dxa"/>
            <w:vMerge/>
          </w:tcPr>
          <w:p w14:paraId="04F13834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2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3505C881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39E9DDBF" w14:textId="77777777" w:rsidR="00247BDB" w:rsidRPr="002061D1" w:rsidRDefault="00247BDB" w:rsidP="00247BDB">
            <w:pPr>
              <w:pStyle w:val="Sraopastraipa"/>
              <w:numPr>
                <w:ilvl w:val="1"/>
                <w:numId w:val="1"/>
              </w:numPr>
              <w:tabs>
                <w:tab w:val="left" w:pos="851"/>
              </w:tabs>
              <w:ind w:left="436" w:hanging="436"/>
              <w:jc w:val="both"/>
              <w:rPr>
                <w:rFonts w:eastAsia="Calibri"/>
                <w:bCs/>
                <w:iCs/>
              </w:rPr>
            </w:pPr>
            <w:r w:rsidRPr="007740C8">
              <w:rPr>
                <w:rFonts w:eastAsia="Calibri"/>
                <w:bCs/>
                <w:iCs/>
              </w:rPr>
              <w:t>Abrazyvinės medžiagos (abrazyviniai diskai, šlifavimo medžiagos ir priedai ir kt.)</w:t>
            </w:r>
          </w:p>
        </w:tc>
      </w:tr>
      <w:tr w:rsidR="00247BDB" w14:paraId="6C687AD9" w14:textId="77777777" w:rsidTr="0078683A">
        <w:tc>
          <w:tcPr>
            <w:tcW w:w="704" w:type="dxa"/>
            <w:vMerge w:val="restart"/>
            <w:vAlign w:val="center"/>
          </w:tcPr>
          <w:p w14:paraId="2417E5ED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-251" w:right="-98" w:hanging="480"/>
              <w:jc w:val="right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43DC802D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46"/>
              <w:rPr>
                <w:rFonts w:eastAsia="Calibri"/>
                <w:b/>
                <w:iCs/>
              </w:rPr>
            </w:pPr>
            <w:r w:rsidRPr="002061D1">
              <w:rPr>
                <w:rFonts w:eastAsia="Calibri"/>
                <w:b/>
                <w:iCs/>
              </w:rPr>
              <w:t>Biri</w:t>
            </w:r>
            <w:r>
              <w:rPr>
                <w:rFonts w:eastAsia="Calibri"/>
                <w:b/>
                <w:iCs/>
              </w:rPr>
              <w:t>ų</w:t>
            </w:r>
            <w:r w:rsidRPr="002061D1">
              <w:rPr>
                <w:rFonts w:eastAsia="Calibri"/>
                <w:b/>
                <w:iCs/>
              </w:rPr>
              <w:t xml:space="preserve"> statybin</w:t>
            </w:r>
            <w:r>
              <w:rPr>
                <w:rFonts w:eastAsia="Calibri"/>
                <w:b/>
                <w:iCs/>
              </w:rPr>
              <w:t>ių</w:t>
            </w:r>
            <w:r w:rsidRPr="002061D1">
              <w:rPr>
                <w:rFonts w:eastAsia="Calibri"/>
                <w:b/>
                <w:iCs/>
              </w:rPr>
              <w:t xml:space="preserve"> medžiag</w:t>
            </w:r>
            <w:r>
              <w:rPr>
                <w:rFonts w:eastAsia="Calibri"/>
                <w:b/>
                <w:iCs/>
              </w:rPr>
              <w:t>ų grupė</w:t>
            </w:r>
          </w:p>
        </w:tc>
        <w:tc>
          <w:tcPr>
            <w:tcW w:w="6390" w:type="dxa"/>
          </w:tcPr>
          <w:p w14:paraId="7D2E1855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5.1.</w:t>
            </w:r>
            <w:r>
              <w:t xml:space="preserve"> </w:t>
            </w:r>
            <w:r w:rsidRPr="002061D1">
              <w:rPr>
                <w:rFonts w:eastAsia="Calibri"/>
                <w:bCs/>
                <w:iCs/>
              </w:rPr>
              <w:t>Sausieji glaisto mišiniai (tinkuotų sienų, plytelių tarpų, gipso plokščių ir kt.);</w:t>
            </w:r>
          </w:p>
        </w:tc>
      </w:tr>
      <w:tr w:rsidR="00247BDB" w14:paraId="3A816905" w14:textId="77777777" w:rsidTr="0078683A">
        <w:tc>
          <w:tcPr>
            <w:tcW w:w="704" w:type="dxa"/>
            <w:vMerge/>
          </w:tcPr>
          <w:p w14:paraId="7F3DCE57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0121D506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09F5EC93" w14:textId="77777777" w:rsidR="00247BDB" w:rsidRPr="002061D1" w:rsidRDefault="00247BDB" w:rsidP="0078683A">
            <w:pPr>
              <w:pStyle w:val="Betarp"/>
              <w:ind w:hanging="14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2061D1">
              <w:rPr>
                <w:rFonts w:eastAsia="Calibri"/>
                <w:noProof/>
                <w:shd w:val="clear" w:color="auto" w:fill="FFFFFF"/>
                <w:lang w:eastAsia="en-US"/>
              </w:rPr>
              <w:t>5.2. Sausieji tinko mišiniai (gipsiniai, cementiniai kalkiniai, mineraliniai dekoratyviniai ir kt.);</w:t>
            </w:r>
          </w:p>
        </w:tc>
      </w:tr>
      <w:tr w:rsidR="00247BDB" w14:paraId="06A48C33" w14:textId="77777777" w:rsidTr="0078683A">
        <w:tc>
          <w:tcPr>
            <w:tcW w:w="704" w:type="dxa"/>
            <w:vMerge/>
          </w:tcPr>
          <w:p w14:paraId="11A6AAD7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41F4B6F3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641B4EA2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5.3. </w:t>
            </w:r>
            <w:r w:rsidRPr="002061D1">
              <w:rPr>
                <w:rFonts w:eastAsia="Calibri"/>
                <w:bCs/>
                <w:iCs/>
              </w:rPr>
              <w:t xml:space="preserve">Vandens nepraleidžiantys mišiniai (hidroizoliaciniai mišiniai, </w:t>
            </w:r>
            <w:proofErr w:type="spellStart"/>
            <w:r w:rsidRPr="002061D1">
              <w:rPr>
                <w:rFonts w:eastAsia="Calibri"/>
                <w:bCs/>
                <w:iCs/>
              </w:rPr>
              <w:t>keramzitas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 ir kt.);</w:t>
            </w:r>
          </w:p>
        </w:tc>
      </w:tr>
      <w:tr w:rsidR="00247BDB" w14:paraId="6D4BDF1A" w14:textId="77777777" w:rsidTr="0078683A">
        <w:tc>
          <w:tcPr>
            <w:tcW w:w="704" w:type="dxa"/>
            <w:vMerge/>
          </w:tcPr>
          <w:p w14:paraId="71A330DA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1C962178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468EBF40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5.4. </w:t>
            </w:r>
            <w:r w:rsidRPr="002061D1">
              <w:rPr>
                <w:rFonts w:eastAsia="Calibri"/>
                <w:bCs/>
                <w:iCs/>
              </w:rPr>
              <w:t>Sausieji mūro, betono mišiniai (betonas, betonavimo mišinys, betono mišinys ir kt.);</w:t>
            </w:r>
          </w:p>
        </w:tc>
      </w:tr>
      <w:tr w:rsidR="00247BDB" w14:paraId="5093CB9C" w14:textId="77777777" w:rsidTr="0078683A">
        <w:tc>
          <w:tcPr>
            <w:tcW w:w="704" w:type="dxa"/>
            <w:vMerge/>
          </w:tcPr>
          <w:p w14:paraId="12BAD505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248ADBF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7E2445B9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5.5.</w:t>
            </w:r>
            <w:r>
              <w:t xml:space="preserve"> </w:t>
            </w:r>
            <w:r w:rsidRPr="002061D1">
              <w:rPr>
                <w:rFonts w:eastAsia="Calibri"/>
                <w:bCs/>
                <w:iCs/>
              </w:rPr>
              <w:t>Išlyginamieji mišiniai (išlyginamieji mišiniai, išlyginamoji danga, gipso glaistas ir kt.);</w:t>
            </w:r>
          </w:p>
        </w:tc>
      </w:tr>
      <w:tr w:rsidR="00247BDB" w14:paraId="26669387" w14:textId="77777777" w:rsidTr="0078683A">
        <w:tc>
          <w:tcPr>
            <w:tcW w:w="704" w:type="dxa"/>
            <w:vMerge/>
          </w:tcPr>
          <w:p w14:paraId="50F6EDD2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2C0E7C7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42C8A4C9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5.6. </w:t>
            </w:r>
            <w:r w:rsidRPr="002061D1">
              <w:rPr>
                <w:rFonts w:eastAsia="Calibri"/>
                <w:bCs/>
                <w:iCs/>
              </w:rPr>
              <w:t>Cementas ir montažiniai mišiniai</w:t>
            </w:r>
          </w:p>
        </w:tc>
      </w:tr>
      <w:tr w:rsidR="00247BDB" w14:paraId="3424B239" w14:textId="77777777" w:rsidTr="0078683A">
        <w:tc>
          <w:tcPr>
            <w:tcW w:w="704" w:type="dxa"/>
            <w:vMerge/>
          </w:tcPr>
          <w:p w14:paraId="48367A15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6CF661E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4315BDF2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5.7. </w:t>
            </w:r>
            <w:r w:rsidRPr="002061D1">
              <w:rPr>
                <w:rFonts w:eastAsia="Calibri"/>
                <w:bCs/>
                <w:iCs/>
              </w:rPr>
              <w:t>Gipsas</w:t>
            </w:r>
          </w:p>
        </w:tc>
      </w:tr>
      <w:tr w:rsidR="00247BDB" w14:paraId="36CE961B" w14:textId="77777777" w:rsidTr="0078683A">
        <w:tc>
          <w:tcPr>
            <w:tcW w:w="704" w:type="dxa"/>
            <w:vMerge/>
          </w:tcPr>
          <w:p w14:paraId="7ED60F38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7512C15D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6B910DE2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5.8. </w:t>
            </w:r>
            <w:r w:rsidRPr="002061D1">
              <w:rPr>
                <w:rFonts w:eastAsia="Calibri"/>
                <w:bCs/>
                <w:iCs/>
              </w:rPr>
              <w:t>Kalkės (gesintos, negesintos)</w:t>
            </w:r>
          </w:p>
        </w:tc>
      </w:tr>
      <w:tr w:rsidR="00247BDB" w14:paraId="77DD11AC" w14:textId="77777777" w:rsidTr="0078683A">
        <w:tc>
          <w:tcPr>
            <w:tcW w:w="704" w:type="dxa"/>
            <w:vMerge/>
          </w:tcPr>
          <w:p w14:paraId="2E615F27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688C30BC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653686C5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391" w:hanging="405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5.9. </w:t>
            </w:r>
            <w:r w:rsidRPr="002061D1">
              <w:rPr>
                <w:rFonts w:eastAsia="Calibri"/>
                <w:bCs/>
                <w:iCs/>
              </w:rPr>
              <w:t>Kreida</w:t>
            </w:r>
          </w:p>
        </w:tc>
      </w:tr>
      <w:tr w:rsidR="00247BDB" w14:paraId="754A5665" w14:textId="77777777" w:rsidTr="0078683A">
        <w:tc>
          <w:tcPr>
            <w:tcW w:w="704" w:type="dxa"/>
            <w:vMerge/>
            <w:vAlign w:val="center"/>
          </w:tcPr>
          <w:p w14:paraId="76FBF914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3B8F6F60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08B07A23" w14:textId="77777777" w:rsidR="00247BDB" w:rsidRPr="00606023" w:rsidRDefault="00247BDB" w:rsidP="0078683A">
            <w:pPr>
              <w:pStyle w:val="Sraopastraipa"/>
              <w:tabs>
                <w:tab w:val="left" w:pos="851"/>
              </w:tabs>
              <w:ind w:left="-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5.</w:t>
            </w:r>
            <w:r w:rsidRPr="007740C8">
              <w:rPr>
                <w:rFonts w:eastAsia="Calibri"/>
                <w:bCs/>
                <w:iCs/>
              </w:rPr>
              <w:t xml:space="preserve">10. Skalda, žvyras, molis (smėlis, granito skaldos, krosnies molio milteliai, </w:t>
            </w:r>
            <w:proofErr w:type="spellStart"/>
            <w:r w:rsidRPr="007740C8">
              <w:rPr>
                <w:rFonts w:eastAsia="Calibri"/>
                <w:bCs/>
                <w:iCs/>
              </w:rPr>
              <w:t>aliuminatinis</w:t>
            </w:r>
            <w:proofErr w:type="spellEnd"/>
            <w:r w:rsidRPr="007740C8">
              <w:rPr>
                <w:rFonts w:eastAsia="Calibri"/>
                <w:bCs/>
                <w:iCs/>
              </w:rPr>
              <w:t xml:space="preserve"> rišamasis mišinys, maltas šamotas ir kt.);</w:t>
            </w:r>
            <w:r w:rsidRPr="00606023">
              <w:rPr>
                <w:rFonts w:eastAsia="Calibri"/>
                <w:bCs/>
                <w:iCs/>
              </w:rPr>
              <w:t xml:space="preserve">     </w:t>
            </w:r>
          </w:p>
        </w:tc>
      </w:tr>
      <w:tr w:rsidR="00247BDB" w14:paraId="32F88A42" w14:textId="77777777" w:rsidTr="0078683A">
        <w:tc>
          <w:tcPr>
            <w:tcW w:w="704" w:type="dxa"/>
            <w:vMerge/>
          </w:tcPr>
          <w:p w14:paraId="3FE15E0C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43E1C7DA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6390" w:type="dxa"/>
          </w:tcPr>
          <w:p w14:paraId="47BCD9B3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5.11. </w:t>
            </w:r>
            <w:r w:rsidRPr="002061D1">
              <w:rPr>
                <w:rFonts w:eastAsia="Calibri"/>
                <w:bCs/>
                <w:iCs/>
              </w:rPr>
              <w:t xml:space="preserve">Statybinių medžiagų priedai (betono plastifikatorius, skystas stiklas, betono </w:t>
            </w:r>
            <w:proofErr w:type="spellStart"/>
            <w:r w:rsidRPr="002061D1">
              <w:rPr>
                <w:rFonts w:eastAsia="Calibri"/>
                <w:bCs/>
                <w:iCs/>
              </w:rPr>
              <w:t>kietintojas</w:t>
            </w:r>
            <w:proofErr w:type="spellEnd"/>
            <w:r w:rsidRPr="002061D1">
              <w:rPr>
                <w:rFonts w:eastAsia="Calibri"/>
                <w:bCs/>
                <w:iCs/>
              </w:rPr>
              <w:t>,</w:t>
            </w:r>
            <w:r>
              <w:rPr>
                <w:rFonts w:eastAsia="Calibri"/>
                <w:bCs/>
                <w:iCs/>
              </w:rPr>
              <w:t xml:space="preserve"> </w:t>
            </w:r>
            <w:r w:rsidRPr="002061D1">
              <w:rPr>
                <w:rFonts w:eastAsia="Calibri"/>
                <w:bCs/>
                <w:iCs/>
              </w:rPr>
              <w:t xml:space="preserve">hidroizoliacinis betono priedas, </w:t>
            </w:r>
            <w:proofErr w:type="spellStart"/>
            <w:r w:rsidRPr="002061D1">
              <w:rPr>
                <w:rFonts w:eastAsia="Calibri"/>
                <w:bCs/>
                <w:iCs/>
              </w:rPr>
              <w:t>prieššaltinis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 priedas betonui ir kt.).</w:t>
            </w:r>
          </w:p>
        </w:tc>
      </w:tr>
      <w:tr w:rsidR="00247BDB" w14:paraId="1A94E045" w14:textId="77777777" w:rsidTr="0078683A">
        <w:tc>
          <w:tcPr>
            <w:tcW w:w="704" w:type="dxa"/>
            <w:vMerge w:val="restart"/>
            <w:vAlign w:val="center"/>
          </w:tcPr>
          <w:p w14:paraId="03DCE4D7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317" w:right="-382" w:hanging="480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4C43BDEF" w14:textId="77777777" w:rsidR="00247BDB" w:rsidRPr="002061D1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iCs/>
              </w:rPr>
            </w:pPr>
            <w:r w:rsidRPr="001614EE">
              <w:rPr>
                <w:rFonts w:eastAsia="Calibri"/>
                <w:b/>
                <w:bCs/>
                <w:noProof/>
                <w:shd w:val="clear" w:color="auto" w:fill="FFFFFF"/>
              </w:rPr>
              <w:t>Izoliacin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ių</w:t>
            </w:r>
            <w:r w:rsidRPr="001614EE">
              <w:rPr>
                <w:rFonts w:eastAsia="Calibri"/>
                <w:b/>
                <w:bCs/>
                <w:noProof/>
                <w:shd w:val="clear" w:color="auto" w:fill="FFFFFF"/>
              </w:rPr>
              <w:t xml:space="preserve"> medžiag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ų grupė</w:t>
            </w:r>
          </w:p>
        </w:tc>
        <w:tc>
          <w:tcPr>
            <w:tcW w:w="6390" w:type="dxa"/>
          </w:tcPr>
          <w:p w14:paraId="5DDA4BA5" w14:textId="77777777" w:rsidR="00247BDB" w:rsidRDefault="00247BDB" w:rsidP="0078683A">
            <w:pPr>
              <w:pStyle w:val="Sraopastraipa"/>
              <w:tabs>
                <w:tab w:val="left" w:pos="851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6.1. </w:t>
            </w:r>
            <w:r w:rsidRPr="002061D1">
              <w:rPr>
                <w:rFonts w:eastAsia="Calibri"/>
                <w:bCs/>
                <w:iCs/>
              </w:rPr>
              <w:t>Šilumos ir garso izoliacijos prekės (izoliacinės plokštės, paklotai grindims, putų polietileno plėvelė, stiklo vatos gaminiai, porolonas, sandarinimo juostos ir kt.)</w:t>
            </w:r>
          </w:p>
        </w:tc>
      </w:tr>
      <w:tr w:rsidR="00247BDB" w14:paraId="5ABA4A66" w14:textId="77777777" w:rsidTr="0078683A">
        <w:tc>
          <w:tcPr>
            <w:tcW w:w="704" w:type="dxa"/>
            <w:vMerge/>
          </w:tcPr>
          <w:p w14:paraId="5C6C7D0C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</w:tcPr>
          <w:p w14:paraId="49062839" w14:textId="77777777" w:rsidR="00247BDB" w:rsidRPr="001614EE" w:rsidRDefault="00247BDB" w:rsidP="0078683A">
            <w:pPr>
              <w:pStyle w:val="Sraopastraipa"/>
              <w:tabs>
                <w:tab w:val="left" w:pos="851"/>
              </w:tabs>
              <w:ind w:left="450"/>
              <w:jc w:val="both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0C41FE02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6.2. </w:t>
            </w:r>
            <w:r w:rsidRPr="002061D1">
              <w:rPr>
                <w:rFonts w:eastAsia="Calibri"/>
                <w:bCs/>
                <w:iCs/>
              </w:rPr>
              <w:t xml:space="preserve">Hidroizoliacinės medžiagos (bituminė mastika, hidroizoliacinė danga, hermetikas, sandarinimo </w:t>
            </w:r>
            <w:r>
              <w:rPr>
                <w:rFonts w:eastAsia="Calibri"/>
                <w:bCs/>
                <w:iCs/>
              </w:rPr>
              <w:t xml:space="preserve"> </w:t>
            </w:r>
            <w:r w:rsidRPr="002061D1">
              <w:rPr>
                <w:rFonts w:eastAsia="Calibri"/>
                <w:bCs/>
                <w:iCs/>
              </w:rPr>
              <w:t xml:space="preserve">juostos, </w:t>
            </w:r>
            <w:proofErr w:type="spellStart"/>
            <w:r w:rsidRPr="002061D1">
              <w:rPr>
                <w:rFonts w:eastAsia="Calibri"/>
                <w:bCs/>
                <w:iCs/>
              </w:rPr>
              <w:t>hidroizoliatorius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 ir kt. )</w:t>
            </w:r>
          </w:p>
        </w:tc>
      </w:tr>
      <w:tr w:rsidR="00247BDB" w14:paraId="5855A7D0" w14:textId="77777777" w:rsidTr="0078683A">
        <w:tc>
          <w:tcPr>
            <w:tcW w:w="704" w:type="dxa"/>
            <w:vMerge w:val="restart"/>
            <w:vAlign w:val="center"/>
          </w:tcPr>
          <w:p w14:paraId="37C50352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317" w:hanging="339"/>
              <w:jc w:val="right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1C1D3995" w14:textId="77777777" w:rsidR="00247BDB" w:rsidRPr="001614EE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  <w:r w:rsidRPr="000150F3">
              <w:rPr>
                <w:rFonts w:eastAsia="Calibri"/>
                <w:b/>
                <w:bCs/>
                <w:noProof/>
                <w:shd w:val="clear" w:color="auto" w:fill="FFFFFF"/>
              </w:rPr>
              <w:t>Stogų dang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os grupė</w:t>
            </w:r>
          </w:p>
        </w:tc>
        <w:tc>
          <w:tcPr>
            <w:tcW w:w="6390" w:type="dxa"/>
          </w:tcPr>
          <w:p w14:paraId="2836C5F9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7.1. </w:t>
            </w:r>
            <w:r w:rsidRPr="002061D1">
              <w:rPr>
                <w:rFonts w:eastAsia="Calibri"/>
                <w:bCs/>
                <w:iCs/>
              </w:rPr>
              <w:t>Šiferinė stogų danga ir jos komplektavimo detalės</w:t>
            </w:r>
          </w:p>
        </w:tc>
      </w:tr>
      <w:tr w:rsidR="00247BDB" w14:paraId="30D30FCF" w14:textId="77777777" w:rsidTr="0078683A">
        <w:tc>
          <w:tcPr>
            <w:tcW w:w="704" w:type="dxa"/>
            <w:vMerge/>
          </w:tcPr>
          <w:p w14:paraId="6913C5E7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369C2BF9" w14:textId="77777777" w:rsidR="00247BDB" w:rsidRPr="000150F3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204FCF5E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7.2. </w:t>
            </w:r>
            <w:r w:rsidRPr="002061D1">
              <w:rPr>
                <w:rFonts w:eastAsia="Calibri"/>
                <w:bCs/>
                <w:iCs/>
              </w:rPr>
              <w:t>Bituminė danga, ruberoidas ir reikalingi priedai</w:t>
            </w:r>
          </w:p>
        </w:tc>
      </w:tr>
      <w:tr w:rsidR="00247BDB" w14:paraId="65104BC9" w14:textId="77777777" w:rsidTr="0078683A">
        <w:tc>
          <w:tcPr>
            <w:tcW w:w="704" w:type="dxa"/>
            <w:vMerge/>
          </w:tcPr>
          <w:p w14:paraId="2C1236B1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51C8EA82" w14:textId="77777777" w:rsidR="00247BDB" w:rsidRPr="000150F3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23D95EA3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7.3. </w:t>
            </w:r>
            <w:r w:rsidRPr="002061D1">
              <w:rPr>
                <w:rFonts w:eastAsia="Calibri"/>
                <w:bCs/>
                <w:iCs/>
              </w:rPr>
              <w:t>PVC plokštės</w:t>
            </w:r>
          </w:p>
        </w:tc>
      </w:tr>
      <w:tr w:rsidR="00247BDB" w14:paraId="3868714B" w14:textId="77777777" w:rsidTr="0078683A">
        <w:tc>
          <w:tcPr>
            <w:tcW w:w="704" w:type="dxa"/>
            <w:vMerge/>
          </w:tcPr>
          <w:p w14:paraId="3D383D2E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318FDB6A" w14:textId="77777777" w:rsidR="00247BDB" w:rsidRPr="000150F3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76E132D8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7.4. </w:t>
            </w:r>
            <w:r w:rsidRPr="002061D1">
              <w:rPr>
                <w:rFonts w:eastAsia="Calibri"/>
                <w:bCs/>
                <w:iCs/>
              </w:rPr>
              <w:t>Čerpės</w:t>
            </w:r>
          </w:p>
        </w:tc>
      </w:tr>
      <w:tr w:rsidR="00247BDB" w14:paraId="376EEC32" w14:textId="77777777" w:rsidTr="0078683A">
        <w:tc>
          <w:tcPr>
            <w:tcW w:w="704" w:type="dxa"/>
            <w:vMerge/>
          </w:tcPr>
          <w:p w14:paraId="19CF2895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3B54A9E8" w14:textId="77777777" w:rsidR="00247BDB" w:rsidRPr="000150F3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3A06F196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7.5. </w:t>
            </w:r>
            <w:r w:rsidRPr="002061D1">
              <w:rPr>
                <w:rFonts w:eastAsia="Calibri"/>
                <w:bCs/>
                <w:iCs/>
              </w:rPr>
              <w:t>Stiklo plastiko danga</w:t>
            </w:r>
          </w:p>
        </w:tc>
      </w:tr>
      <w:tr w:rsidR="00247BDB" w14:paraId="5B31C200" w14:textId="77777777" w:rsidTr="0078683A">
        <w:tc>
          <w:tcPr>
            <w:tcW w:w="704" w:type="dxa"/>
            <w:vMerge/>
          </w:tcPr>
          <w:p w14:paraId="356818CD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758C33C1" w14:textId="77777777" w:rsidR="00247BDB" w:rsidRPr="000150F3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1EAA77AA" w14:textId="77777777" w:rsidR="00247BDB" w:rsidRPr="002061D1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7.6. </w:t>
            </w:r>
            <w:r w:rsidRPr="002061D1">
              <w:rPr>
                <w:rFonts w:eastAsia="Calibri"/>
                <w:bCs/>
                <w:iCs/>
              </w:rPr>
              <w:t xml:space="preserve">Kraigo, skardinės juostos ir kt. (montavimo kaladėlės su varžtu, kraigo juostos, bituminė </w:t>
            </w:r>
          </w:p>
          <w:p w14:paraId="0CBD74AD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 w:rsidRPr="002061D1">
              <w:rPr>
                <w:rFonts w:eastAsia="Calibri"/>
                <w:bCs/>
                <w:iCs/>
              </w:rPr>
              <w:t>sandarinimo juosta, aliumininė bitumo juosta, kamino juosta ir kt.)</w:t>
            </w:r>
          </w:p>
        </w:tc>
      </w:tr>
      <w:tr w:rsidR="00247BDB" w14:paraId="4858E718" w14:textId="77777777" w:rsidTr="0078683A">
        <w:tc>
          <w:tcPr>
            <w:tcW w:w="704" w:type="dxa"/>
            <w:vMerge w:val="restart"/>
            <w:vAlign w:val="center"/>
          </w:tcPr>
          <w:p w14:paraId="1EEC59D6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175" w:hanging="295"/>
              <w:jc w:val="right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6C3F266E" w14:textId="77777777" w:rsidR="00247BDB" w:rsidRPr="000150F3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  <w:r w:rsidRPr="001E3E59">
              <w:rPr>
                <w:rFonts w:eastAsia="Calibri"/>
                <w:b/>
                <w:bCs/>
                <w:noProof/>
                <w:shd w:val="clear" w:color="auto" w:fill="FFFFFF"/>
              </w:rPr>
              <w:t>Statybin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ių</w:t>
            </w:r>
            <w:r w:rsidRPr="001E3E59">
              <w:rPr>
                <w:rFonts w:eastAsia="Calibri"/>
                <w:b/>
                <w:bCs/>
                <w:noProof/>
                <w:shd w:val="clear" w:color="auto" w:fill="FFFFFF"/>
              </w:rPr>
              <w:t xml:space="preserve"> plokš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čių</w:t>
            </w:r>
            <w:r w:rsidRPr="001E3E59">
              <w:rPr>
                <w:rFonts w:eastAsia="Calibri"/>
                <w:b/>
                <w:bCs/>
                <w:noProof/>
                <w:shd w:val="clear" w:color="auto" w:fill="FFFFFF"/>
              </w:rPr>
              <w:t>, palang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ių grupė</w:t>
            </w:r>
          </w:p>
        </w:tc>
        <w:tc>
          <w:tcPr>
            <w:tcW w:w="6390" w:type="dxa"/>
          </w:tcPr>
          <w:p w14:paraId="4DB232EF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8.1. </w:t>
            </w:r>
            <w:r w:rsidRPr="002061D1">
              <w:rPr>
                <w:rFonts w:eastAsia="Calibri"/>
                <w:bCs/>
                <w:iCs/>
              </w:rPr>
              <w:t>Statybinės plokštės (klijuotos medienos plokštės, medžio drožlių plokštės (MDF, MDL, MDŠ, fanera ir kt.);</w:t>
            </w:r>
          </w:p>
        </w:tc>
      </w:tr>
      <w:tr w:rsidR="00247BDB" w14:paraId="27394843" w14:textId="77777777" w:rsidTr="0078683A">
        <w:tc>
          <w:tcPr>
            <w:tcW w:w="704" w:type="dxa"/>
            <w:vMerge/>
          </w:tcPr>
          <w:p w14:paraId="15A66F9E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2D14C974" w14:textId="77777777" w:rsidR="00247BDB" w:rsidRPr="001E3E59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118144CE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8.2. </w:t>
            </w:r>
            <w:r w:rsidRPr="002061D1">
              <w:rPr>
                <w:rFonts w:eastAsia="Calibri"/>
                <w:bCs/>
                <w:iCs/>
              </w:rPr>
              <w:t>Palangės ir jų priedai (plastikinės, medinės, skardinės palangės, palangių priedai ir kt.)</w:t>
            </w:r>
          </w:p>
        </w:tc>
      </w:tr>
      <w:tr w:rsidR="00247BDB" w14:paraId="4FB6C59B" w14:textId="77777777" w:rsidTr="0078683A">
        <w:tc>
          <w:tcPr>
            <w:tcW w:w="704" w:type="dxa"/>
            <w:vMerge w:val="restart"/>
            <w:vAlign w:val="center"/>
          </w:tcPr>
          <w:p w14:paraId="5B95F95F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175" w:hanging="295"/>
              <w:jc w:val="right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238C92D8" w14:textId="77777777" w:rsidR="00247BDB" w:rsidRPr="001E3E59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  <w:r w:rsidRPr="001E3E59">
              <w:rPr>
                <w:rFonts w:eastAsia="Calibri"/>
                <w:b/>
                <w:bCs/>
                <w:noProof/>
                <w:shd w:val="clear" w:color="auto" w:fill="FFFFFF"/>
              </w:rPr>
              <w:t>Plyt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ų grupė</w:t>
            </w:r>
          </w:p>
        </w:tc>
        <w:tc>
          <w:tcPr>
            <w:tcW w:w="6390" w:type="dxa"/>
          </w:tcPr>
          <w:p w14:paraId="62EA406F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9.1. </w:t>
            </w:r>
            <w:r w:rsidRPr="002061D1">
              <w:rPr>
                <w:rFonts w:eastAsia="Calibri"/>
                <w:bCs/>
                <w:iCs/>
              </w:rPr>
              <w:t>Plytos, trinkelės (šaligatvio plytelės, plytos, trinkelės ir kt.)</w:t>
            </w:r>
          </w:p>
        </w:tc>
      </w:tr>
      <w:tr w:rsidR="00247BDB" w14:paraId="07A2D37C" w14:textId="77777777" w:rsidTr="0078683A">
        <w:tc>
          <w:tcPr>
            <w:tcW w:w="704" w:type="dxa"/>
            <w:vMerge/>
          </w:tcPr>
          <w:p w14:paraId="31C798A3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51376A13" w14:textId="77777777" w:rsidR="00247BDB" w:rsidRPr="001E3E59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55ED31F8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9.2. </w:t>
            </w:r>
            <w:r w:rsidRPr="002061D1">
              <w:rPr>
                <w:rFonts w:eastAsia="Calibri"/>
                <w:bCs/>
                <w:iCs/>
              </w:rPr>
              <w:t>Statybiniai blokeliai (bortai, blokai ir kt.)</w:t>
            </w:r>
          </w:p>
        </w:tc>
      </w:tr>
      <w:tr w:rsidR="00247BDB" w14:paraId="3D0DA55E" w14:textId="77777777" w:rsidTr="0078683A">
        <w:trPr>
          <w:trHeight w:val="556"/>
        </w:trPr>
        <w:tc>
          <w:tcPr>
            <w:tcW w:w="704" w:type="dxa"/>
            <w:vAlign w:val="center"/>
          </w:tcPr>
          <w:p w14:paraId="0C97EE1A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33"/>
                <w:tab w:val="left" w:pos="851"/>
              </w:tabs>
              <w:ind w:right="-111" w:hanging="480"/>
              <w:jc w:val="right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Align w:val="center"/>
          </w:tcPr>
          <w:p w14:paraId="3B961BCF" w14:textId="77777777" w:rsidR="00247BDB" w:rsidRPr="001E3E59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  <w:r w:rsidRPr="001E3E59">
              <w:rPr>
                <w:rFonts w:eastAsia="Calibri"/>
                <w:b/>
                <w:bCs/>
                <w:noProof/>
                <w:shd w:val="clear" w:color="auto" w:fill="FFFFFF"/>
              </w:rPr>
              <w:t>Statybinė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s</w:t>
            </w:r>
            <w:r w:rsidRPr="001E3E59">
              <w:rPr>
                <w:rFonts w:eastAsia="Calibri"/>
                <w:b/>
                <w:bCs/>
                <w:noProof/>
                <w:shd w:val="clear" w:color="auto" w:fill="FFFFFF"/>
              </w:rPr>
              <w:t xml:space="preserve"> medien</w:t>
            </w:r>
            <w:r>
              <w:rPr>
                <w:rFonts w:eastAsia="Calibri"/>
                <w:b/>
                <w:bCs/>
                <w:noProof/>
                <w:shd w:val="clear" w:color="auto" w:fill="FFFFFF"/>
              </w:rPr>
              <w:t>os grupė</w:t>
            </w:r>
          </w:p>
        </w:tc>
        <w:tc>
          <w:tcPr>
            <w:tcW w:w="6390" w:type="dxa"/>
          </w:tcPr>
          <w:p w14:paraId="08B5AF2A" w14:textId="77777777" w:rsidR="00247BDB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10.1.</w:t>
            </w:r>
            <w:r>
              <w:t xml:space="preserve"> </w:t>
            </w:r>
            <w:r w:rsidRPr="002061D1">
              <w:rPr>
                <w:rFonts w:eastAsia="Calibri"/>
                <w:bCs/>
                <w:iCs/>
              </w:rPr>
              <w:t>Mediniai kuolai, tašai ir kt. (mediniai kuolai, tašai, klijuota medžio plokštė ir kt.)</w:t>
            </w:r>
          </w:p>
        </w:tc>
      </w:tr>
      <w:tr w:rsidR="00247BDB" w14:paraId="3C62699D" w14:textId="77777777" w:rsidTr="0078683A">
        <w:trPr>
          <w:trHeight w:val="750"/>
        </w:trPr>
        <w:tc>
          <w:tcPr>
            <w:tcW w:w="704" w:type="dxa"/>
            <w:vMerge w:val="restart"/>
          </w:tcPr>
          <w:p w14:paraId="4F8DC916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left="317" w:right="-395" w:hanging="437"/>
              <w:jc w:val="center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0D6824D7" w14:textId="77777777" w:rsidR="00247BDB" w:rsidRDefault="00247BDB" w:rsidP="0078683A">
            <w:pPr>
              <w:pStyle w:val="Betarp"/>
              <w:ind w:left="436" w:hanging="10"/>
              <w:rPr>
                <w:rFonts w:eastAsia="Calibri"/>
                <w:b/>
                <w:bCs/>
                <w:noProof/>
                <w:shd w:val="clear" w:color="auto" w:fill="FFFFFF"/>
                <w:lang w:eastAsia="en-US"/>
              </w:rPr>
            </w:pPr>
            <w:r w:rsidRPr="007740C8">
              <w:rPr>
                <w:rFonts w:eastAsia="Calibri"/>
                <w:b/>
                <w:bCs/>
                <w:noProof/>
                <w:shd w:val="clear" w:color="auto" w:fill="FFFFFF"/>
                <w:lang w:eastAsia="en-US"/>
              </w:rPr>
              <w:t>Įrankių ir</w:t>
            </w:r>
            <w:r>
              <w:rPr>
                <w:rFonts w:eastAsia="Calibri"/>
                <w:b/>
                <w:bCs/>
                <w:noProof/>
                <w:shd w:val="clear" w:color="auto" w:fill="FFFFFF"/>
                <w:lang w:eastAsia="en-US"/>
              </w:rPr>
              <w:t xml:space="preserve"> tvirtinimo detalių grupė</w:t>
            </w:r>
          </w:p>
          <w:p w14:paraId="6F5A0965" w14:textId="77777777" w:rsidR="00247BDB" w:rsidRPr="001E3E59" w:rsidRDefault="00247BDB" w:rsidP="0078683A">
            <w:pPr>
              <w:pStyle w:val="Sraopastraipa"/>
              <w:tabs>
                <w:tab w:val="left" w:pos="851"/>
              </w:tabs>
              <w:ind w:left="450"/>
              <w:rPr>
                <w:rFonts w:eastAsia="Calibri"/>
                <w:b/>
                <w:bCs/>
                <w:noProof/>
                <w:shd w:val="clear" w:color="auto" w:fill="FFFFFF"/>
              </w:rPr>
            </w:pPr>
          </w:p>
        </w:tc>
        <w:tc>
          <w:tcPr>
            <w:tcW w:w="6390" w:type="dxa"/>
          </w:tcPr>
          <w:p w14:paraId="6C2757DB" w14:textId="77777777" w:rsidR="00247BDB" w:rsidRPr="002A0DAF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11.1. </w:t>
            </w:r>
            <w:proofErr w:type="spellStart"/>
            <w:r w:rsidRPr="002061D1">
              <w:rPr>
                <w:rFonts w:eastAsia="Calibri"/>
                <w:bCs/>
                <w:iCs/>
              </w:rPr>
              <w:t>Medsraigščiai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, </w:t>
            </w:r>
            <w:proofErr w:type="spellStart"/>
            <w:r w:rsidRPr="002061D1">
              <w:rPr>
                <w:rFonts w:eastAsia="Calibri"/>
                <w:bCs/>
                <w:iCs/>
              </w:rPr>
              <w:t>savisriegiai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, </w:t>
            </w:r>
            <w:proofErr w:type="spellStart"/>
            <w:r w:rsidRPr="002061D1">
              <w:rPr>
                <w:rFonts w:eastAsia="Calibri"/>
                <w:bCs/>
                <w:iCs/>
              </w:rPr>
              <w:t>savisraigčiai</w:t>
            </w:r>
            <w:proofErr w:type="spellEnd"/>
            <w:r w:rsidRPr="002061D1">
              <w:rPr>
                <w:rFonts w:eastAsia="Calibri"/>
                <w:bCs/>
                <w:iCs/>
              </w:rPr>
              <w:t xml:space="preserve">, varžtai, vinys, Tvirtinimo kampai, plokštelės, </w:t>
            </w:r>
            <w:r>
              <w:rPr>
                <w:rFonts w:eastAsia="Calibri"/>
                <w:bCs/>
                <w:iCs/>
              </w:rPr>
              <w:t>j</w:t>
            </w:r>
            <w:r w:rsidRPr="002061D1">
              <w:rPr>
                <w:rFonts w:eastAsia="Calibri"/>
                <w:bCs/>
                <w:iCs/>
              </w:rPr>
              <w:t xml:space="preserve">ungtys, įvarai, </w:t>
            </w:r>
            <w:proofErr w:type="spellStart"/>
            <w:r w:rsidRPr="002061D1">
              <w:rPr>
                <w:rFonts w:eastAsia="Calibri"/>
                <w:bCs/>
                <w:iCs/>
              </w:rPr>
              <w:t>kaisčiai</w:t>
            </w:r>
            <w:proofErr w:type="spellEnd"/>
            <w:r w:rsidRPr="002061D1">
              <w:rPr>
                <w:rFonts w:eastAsia="Calibri"/>
                <w:bCs/>
                <w:iCs/>
              </w:rPr>
              <w:t>, veržlės, poveržlės, strypai, sąvaržos, kabės, įsukamieji kabliai</w:t>
            </w:r>
          </w:p>
        </w:tc>
      </w:tr>
      <w:tr w:rsidR="00247BDB" w14:paraId="353A899A" w14:textId="77777777" w:rsidTr="0078683A">
        <w:trPr>
          <w:trHeight w:val="693"/>
        </w:trPr>
        <w:tc>
          <w:tcPr>
            <w:tcW w:w="704" w:type="dxa"/>
            <w:vMerge/>
          </w:tcPr>
          <w:p w14:paraId="267A8C05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465A6971" w14:textId="77777777" w:rsidR="00247BDB" w:rsidRDefault="00247BDB" w:rsidP="0078683A">
            <w:pPr>
              <w:pStyle w:val="Betarp"/>
              <w:ind w:left="436" w:hanging="10"/>
              <w:rPr>
                <w:rFonts w:eastAsia="Calibri"/>
                <w:b/>
                <w:bCs/>
                <w:noProof/>
                <w:shd w:val="clear" w:color="auto" w:fill="FFFFFF"/>
                <w:lang w:eastAsia="en-US"/>
              </w:rPr>
            </w:pPr>
          </w:p>
        </w:tc>
        <w:tc>
          <w:tcPr>
            <w:tcW w:w="6390" w:type="dxa"/>
          </w:tcPr>
          <w:p w14:paraId="158BF4C9" w14:textId="77777777" w:rsidR="00247BDB" w:rsidRPr="00C354E0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  <w:highlight w:val="yellow"/>
              </w:rPr>
            </w:pPr>
            <w:r w:rsidRPr="007740C8">
              <w:rPr>
                <w:rFonts w:eastAsia="Calibri"/>
                <w:bCs/>
                <w:iCs/>
              </w:rPr>
              <w:t>11.2. Dažymo įrankiai ir jų priedai (teptukai ir šepečiai, dažymo voleliai ir priedai, dažymo įrankiai, maišymo antgaliai, dažymo juostos, plėvelės, trafaretai ir kt.)</w:t>
            </w:r>
          </w:p>
        </w:tc>
      </w:tr>
      <w:tr w:rsidR="00247BDB" w14:paraId="2C52AC7A" w14:textId="77777777" w:rsidTr="0078683A">
        <w:trPr>
          <w:trHeight w:val="810"/>
        </w:trPr>
        <w:tc>
          <w:tcPr>
            <w:tcW w:w="704" w:type="dxa"/>
            <w:vMerge/>
          </w:tcPr>
          <w:p w14:paraId="21BDB6D5" w14:textId="77777777" w:rsidR="00247BDB" w:rsidRPr="002061D1" w:rsidRDefault="00247BDB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061BD3B6" w14:textId="77777777" w:rsidR="00247BDB" w:rsidRDefault="00247BDB" w:rsidP="0078683A">
            <w:pPr>
              <w:pStyle w:val="Betarp"/>
              <w:ind w:left="436" w:hanging="10"/>
              <w:rPr>
                <w:rFonts w:eastAsia="Calibri"/>
                <w:b/>
                <w:bCs/>
                <w:noProof/>
                <w:shd w:val="clear" w:color="auto" w:fill="FFFFFF"/>
                <w:lang w:eastAsia="en-US"/>
              </w:rPr>
            </w:pPr>
          </w:p>
        </w:tc>
        <w:tc>
          <w:tcPr>
            <w:tcW w:w="6390" w:type="dxa"/>
          </w:tcPr>
          <w:p w14:paraId="7495A7C8" w14:textId="77777777" w:rsidR="00247BDB" w:rsidRPr="00C354E0" w:rsidRDefault="00247BDB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  <w:highlight w:val="yellow"/>
              </w:rPr>
            </w:pPr>
            <w:r w:rsidRPr="007740C8">
              <w:rPr>
                <w:rFonts w:eastAsia="Calibri"/>
                <w:bCs/>
                <w:iCs/>
              </w:rPr>
              <w:t xml:space="preserve">11.3. </w:t>
            </w:r>
            <w:r w:rsidRPr="00C354E0">
              <w:rPr>
                <w:rFonts w:eastAsia="Calibri"/>
                <w:bCs/>
                <w:iCs/>
              </w:rPr>
              <w:t xml:space="preserve">Mūrijimo, tinkavimo grandymo, glaistymo įrankiai (tinko išlyginimo įrankiai, trintuvės, mentės,  voleliai, grandymo įrankiai, </w:t>
            </w:r>
            <w:proofErr w:type="spellStart"/>
            <w:r w:rsidRPr="00C354E0">
              <w:rPr>
                <w:rFonts w:eastAsia="Calibri"/>
                <w:bCs/>
                <w:iCs/>
              </w:rPr>
              <w:t>glaistikliai</w:t>
            </w:r>
            <w:proofErr w:type="spellEnd"/>
            <w:r w:rsidRPr="00C354E0">
              <w:rPr>
                <w:rFonts w:eastAsia="Calibri"/>
                <w:bCs/>
                <w:iCs/>
              </w:rPr>
              <w:t>, šukos, statybiniai kibirai ir kt.)</w:t>
            </w:r>
          </w:p>
        </w:tc>
      </w:tr>
      <w:tr w:rsidR="00EA7703" w14:paraId="0C75005B" w14:textId="77777777" w:rsidTr="00EA7703">
        <w:trPr>
          <w:trHeight w:val="575"/>
        </w:trPr>
        <w:tc>
          <w:tcPr>
            <w:tcW w:w="704" w:type="dxa"/>
            <w:vMerge w:val="restart"/>
          </w:tcPr>
          <w:p w14:paraId="1D9F2202" w14:textId="77777777" w:rsidR="00EA7703" w:rsidRPr="002061D1" w:rsidRDefault="00EA7703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 w:val="restart"/>
            <w:vAlign w:val="center"/>
          </w:tcPr>
          <w:p w14:paraId="7CE85C99" w14:textId="3D2FBD7F" w:rsidR="00EA7703" w:rsidRPr="00EA7703" w:rsidRDefault="00EA7703" w:rsidP="0078683A">
            <w:pPr>
              <w:pStyle w:val="Betarp"/>
              <w:ind w:left="436" w:hanging="10"/>
              <w:rPr>
                <w:rFonts w:eastAsia="Calibri"/>
                <w:b/>
                <w:bCs/>
                <w:noProof/>
                <w:shd w:val="clear" w:color="auto" w:fill="FFFFFF"/>
                <w:lang w:eastAsia="en-US"/>
              </w:rPr>
            </w:pPr>
            <w:r w:rsidRPr="00EA7703">
              <w:rPr>
                <w:b/>
                <w:bCs/>
                <w:color w:val="2E0927"/>
              </w:rPr>
              <w:t>Dekoratyvinių patalpų objektų grupė</w:t>
            </w:r>
          </w:p>
        </w:tc>
        <w:tc>
          <w:tcPr>
            <w:tcW w:w="6390" w:type="dxa"/>
          </w:tcPr>
          <w:p w14:paraId="79354A6C" w14:textId="035DEC10" w:rsidR="00EA7703" w:rsidRPr="007740C8" w:rsidRDefault="00E1476E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12.1. </w:t>
            </w:r>
            <w:r w:rsidR="00EA7703" w:rsidRPr="00EA7703">
              <w:rPr>
                <w:rFonts w:eastAsia="Calibri"/>
                <w:bCs/>
                <w:iCs/>
              </w:rPr>
              <w:t>Virtuvės įrenginiai, namų apyvokos reikmenys</w:t>
            </w:r>
          </w:p>
        </w:tc>
      </w:tr>
      <w:tr w:rsidR="00EA7703" w14:paraId="6042EEEF" w14:textId="77777777" w:rsidTr="00EA7703">
        <w:trPr>
          <w:trHeight w:val="459"/>
        </w:trPr>
        <w:tc>
          <w:tcPr>
            <w:tcW w:w="704" w:type="dxa"/>
            <w:vMerge/>
          </w:tcPr>
          <w:p w14:paraId="4F0DA069" w14:textId="77777777" w:rsidR="00EA7703" w:rsidRPr="002061D1" w:rsidRDefault="00EA7703" w:rsidP="00EA7703">
            <w:pPr>
              <w:pStyle w:val="Sraopastraipa"/>
              <w:tabs>
                <w:tab w:val="left" w:pos="851"/>
              </w:tabs>
              <w:ind w:left="36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Merge/>
            <w:vAlign w:val="center"/>
          </w:tcPr>
          <w:p w14:paraId="58CFB528" w14:textId="77777777" w:rsidR="00EA7703" w:rsidRPr="00EA7703" w:rsidRDefault="00EA7703" w:rsidP="0078683A">
            <w:pPr>
              <w:pStyle w:val="Betarp"/>
              <w:ind w:left="436" w:hanging="10"/>
              <w:rPr>
                <w:b/>
                <w:bCs/>
                <w:color w:val="2E0927"/>
              </w:rPr>
            </w:pPr>
          </w:p>
        </w:tc>
        <w:tc>
          <w:tcPr>
            <w:tcW w:w="6390" w:type="dxa"/>
          </w:tcPr>
          <w:p w14:paraId="3365B7A4" w14:textId="4DCB57BF" w:rsidR="00EA7703" w:rsidRPr="00E1476E" w:rsidRDefault="00E1476E" w:rsidP="00E1476E">
            <w:pPr>
              <w:tabs>
                <w:tab w:val="left" w:pos="526"/>
                <w:tab w:val="left" w:pos="796"/>
                <w:tab w:val="left" w:pos="1066"/>
              </w:tabs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 xml:space="preserve">12.2. </w:t>
            </w:r>
            <w:r w:rsidR="00EA7703" w:rsidRPr="00E1476E">
              <w:rPr>
                <w:rFonts w:eastAsia="Calibri"/>
                <w:bCs/>
                <w:iCs/>
              </w:rPr>
              <w:t>Įvairūs dekoratyviniai patalpų objektai</w:t>
            </w:r>
          </w:p>
        </w:tc>
      </w:tr>
      <w:tr w:rsidR="00EA7703" w14:paraId="347E35BE" w14:textId="77777777" w:rsidTr="00EA7703">
        <w:trPr>
          <w:trHeight w:val="519"/>
        </w:trPr>
        <w:tc>
          <w:tcPr>
            <w:tcW w:w="704" w:type="dxa"/>
          </w:tcPr>
          <w:p w14:paraId="2E006329" w14:textId="77777777" w:rsidR="00EA7703" w:rsidRPr="002061D1" w:rsidRDefault="00EA7703" w:rsidP="00247BDB">
            <w:pPr>
              <w:pStyle w:val="Sraopastraipa"/>
              <w:numPr>
                <w:ilvl w:val="0"/>
                <w:numId w:val="1"/>
              </w:numPr>
              <w:tabs>
                <w:tab w:val="left" w:pos="851"/>
              </w:tabs>
              <w:ind w:hanging="480"/>
              <w:jc w:val="both"/>
              <w:rPr>
                <w:rFonts w:eastAsia="Calibri"/>
                <w:b/>
                <w:iCs/>
              </w:rPr>
            </w:pPr>
          </w:p>
        </w:tc>
        <w:tc>
          <w:tcPr>
            <w:tcW w:w="2531" w:type="dxa"/>
            <w:vAlign w:val="center"/>
          </w:tcPr>
          <w:p w14:paraId="5FE8E938" w14:textId="5C8878FF" w:rsidR="00EA7703" w:rsidRPr="00EA7703" w:rsidRDefault="00EA7703" w:rsidP="0078683A">
            <w:pPr>
              <w:pStyle w:val="Betarp"/>
              <w:ind w:left="436" w:hanging="10"/>
              <w:rPr>
                <w:b/>
                <w:bCs/>
                <w:color w:val="2E0927"/>
              </w:rPr>
            </w:pPr>
            <w:r w:rsidRPr="00EA7703">
              <w:rPr>
                <w:b/>
                <w:bCs/>
                <w:color w:val="2E0927"/>
              </w:rPr>
              <w:t>Laidų ir kabelių grupė</w:t>
            </w:r>
          </w:p>
        </w:tc>
        <w:tc>
          <w:tcPr>
            <w:tcW w:w="6390" w:type="dxa"/>
          </w:tcPr>
          <w:p w14:paraId="0547F492" w14:textId="13D24D6B" w:rsidR="00EA7703" w:rsidRPr="007740C8" w:rsidRDefault="00EA7703" w:rsidP="0078683A">
            <w:pPr>
              <w:pStyle w:val="Sraopastraipa"/>
              <w:tabs>
                <w:tab w:val="left" w:pos="526"/>
                <w:tab w:val="left" w:pos="796"/>
                <w:tab w:val="left" w:pos="1066"/>
              </w:tabs>
              <w:ind w:left="-14" w:firstLine="14"/>
              <w:jc w:val="both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Izoliuoti laidai ir kabeliai</w:t>
            </w:r>
          </w:p>
        </w:tc>
      </w:tr>
    </w:tbl>
    <w:p w14:paraId="7AAF91DE" w14:textId="77777777" w:rsidR="00247BDB" w:rsidRPr="00F0135D" w:rsidRDefault="00247BDB" w:rsidP="00247BDB">
      <w:pPr>
        <w:pStyle w:val="Sraopastraipa"/>
        <w:tabs>
          <w:tab w:val="left" w:pos="851"/>
        </w:tabs>
        <w:ind w:left="0" w:firstLine="720"/>
        <w:jc w:val="both"/>
        <w:rPr>
          <w:sz w:val="22"/>
          <w:szCs w:val="22"/>
        </w:rPr>
      </w:pPr>
    </w:p>
    <w:p w14:paraId="3C7BF1C7" w14:textId="77777777" w:rsidR="00247BDB" w:rsidRDefault="00247BDB" w:rsidP="00247BDB">
      <w:pPr>
        <w:pStyle w:val="Betarp"/>
        <w:numPr>
          <w:ilvl w:val="1"/>
          <w:numId w:val="3"/>
        </w:numPr>
        <w:rPr>
          <w:rFonts w:eastAsia="Calibri"/>
          <w:b/>
          <w:bCs/>
          <w:noProof/>
          <w:sz w:val="22"/>
          <w:szCs w:val="22"/>
          <w:shd w:val="clear" w:color="auto" w:fill="FFFFFF"/>
          <w:lang w:eastAsia="en-US"/>
        </w:rPr>
      </w:pPr>
      <w:r w:rsidRPr="00F0135D">
        <w:rPr>
          <w:rFonts w:eastAsia="Calibri"/>
          <w:b/>
          <w:bCs/>
          <w:noProof/>
          <w:sz w:val="22"/>
          <w:szCs w:val="22"/>
          <w:shd w:val="clear" w:color="auto" w:fill="FFFFFF"/>
          <w:lang w:eastAsia="en-US"/>
        </w:rPr>
        <w:t>Prekės, atitinkančios šiuos BVPŽ kodus:</w:t>
      </w:r>
    </w:p>
    <w:p w14:paraId="79F72A25" w14:textId="77777777" w:rsidR="00247BDB" w:rsidRPr="00F91CBB" w:rsidRDefault="00247BDB" w:rsidP="00247BDB">
      <w:pPr>
        <w:pStyle w:val="Betarp"/>
        <w:ind w:left="990"/>
        <w:jc w:val="right"/>
        <w:rPr>
          <w:rFonts w:eastAsia="Calibri"/>
          <w:b/>
          <w:bCs/>
          <w:i/>
          <w:iCs/>
          <w:noProof/>
          <w:sz w:val="22"/>
          <w:szCs w:val="22"/>
          <w:shd w:val="clear" w:color="auto" w:fill="FFFFFF"/>
          <w:lang w:eastAsia="en-US"/>
        </w:rPr>
      </w:pPr>
      <w:r w:rsidRPr="00F91CBB">
        <w:rPr>
          <w:rFonts w:eastAsia="Calibri"/>
          <w:b/>
          <w:bCs/>
          <w:i/>
          <w:iCs/>
          <w:noProof/>
          <w:sz w:val="22"/>
          <w:szCs w:val="22"/>
          <w:shd w:val="clear" w:color="auto" w:fill="FFFFFF"/>
          <w:lang w:eastAsia="en-US"/>
        </w:rPr>
        <w:t>Lentelė Nr. 2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0"/>
        <w:gridCol w:w="5909"/>
        <w:gridCol w:w="3179"/>
      </w:tblGrid>
      <w:tr w:rsidR="00247BDB" w:rsidRPr="00F0135D" w14:paraId="3F4B3370" w14:textId="77777777" w:rsidTr="0078683A">
        <w:tc>
          <w:tcPr>
            <w:tcW w:w="540" w:type="dxa"/>
            <w:shd w:val="clear" w:color="auto" w:fill="C00000"/>
            <w:vAlign w:val="center"/>
          </w:tcPr>
          <w:p w14:paraId="1A18B8E4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b/>
                <w:bCs/>
              </w:rPr>
              <w:t>Nr.</w:t>
            </w:r>
          </w:p>
        </w:tc>
        <w:tc>
          <w:tcPr>
            <w:tcW w:w="5909" w:type="dxa"/>
            <w:shd w:val="clear" w:color="auto" w:fill="C00000"/>
            <w:vAlign w:val="center"/>
          </w:tcPr>
          <w:p w14:paraId="4179C896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b/>
                <w:bCs/>
              </w:rPr>
              <w:t>Prekių grupės</w:t>
            </w:r>
            <w:r>
              <w:rPr>
                <w:b/>
                <w:bCs/>
              </w:rPr>
              <w:t xml:space="preserve"> pavadinimas</w:t>
            </w:r>
          </w:p>
        </w:tc>
        <w:tc>
          <w:tcPr>
            <w:tcW w:w="3179" w:type="dxa"/>
            <w:shd w:val="clear" w:color="auto" w:fill="C00000"/>
            <w:vAlign w:val="center"/>
          </w:tcPr>
          <w:p w14:paraId="78110073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>
              <w:rPr>
                <w:b/>
                <w:bCs/>
              </w:rPr>
              <w:t>BVPŽ kodas</w:t>
            </w:r>
          </w:p>
        </w:tc>
      </w:tr>
      <w:tr w:rsidR="00247BDB" w:rsidRPr="00F0135D" w14:paraId="266EABC1" w14:textId="77777777" w:rsidTr="0078683A">
        <w:tc>
          <w:tcPr>
            <w:tcW w:w="540" w:type="dxa"/>
          </w:tcPr>
          <w:p w14:paraId="43012CAC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1.</w:t>
            </w:r>
          </w:p>
        </w:tc>
        <w:tc>
          <w:tcPr>
            <w:tcW w:w="5909" w:type="dxa"/>
          </w:tcPr>
          <w:p w14:paraId="1F1BAC49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Dažai, lakas ir mastika</w:t>
            </w:r>
          </w:p>
        </w:tc>
        <w:tc>
          <w:tcPr>
            <w:tcW w:w="3179" w:type="dxa"/>
          </w:tcPr>
          <w:p w14:paraId="03AD3248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44800000-8</w:t>
            </w:r>
          </w:p>
        </w:tc>
      </w:tr>
      <w:tr w:rsidR="00247BDB" w:rsidRPr="00F0135D" w14:paraId="67EB9D40" w14:textId="77777777" w:rsidTr="0078683A">
        <w:tc>
          <w:tcPr>
            <w:tcW w:w="540" w:type="dxa"/>
          </w:tcPr>
          <w:p w14:paraId="7EBFDC68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2.</w:t>
            </w:r>
          </w:p>
        </w:tc>
        <w:tc>
          <w:tcPr>
            <w:tcW w:w="5909" w:type="dxa"/>
          </w:tcPr>
          <w:p w14:paraId="2177850F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Statybinės medžiagos ir panašūs gaminiai</w:t>
            </w:r>
          </w:p>
        </w:tc>
        <w:tc>
          <w:tcPr>
            <w:tcW w:w="3179" w:type="dxa"/>
          </w:tcPr>
          <w:p w14:paraId="01384CEC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44100000-1</w:t>
            </w:r>
          </w:p>
        </w:tc>
      </w:tr>
      <w:tr w:rsidR="00247BDB" w:rsidRPr="00F0135D" w14:paraId="006F8977" w14:textId="77777777" w:rsidTr="0078683A">
        <w:tc>
          <w:tcPr>
            <w:tcW w:w="540" w:type="dxa"/>
          </w:tcPr>
          <w:p w14:paraId="54FC7DD6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3.</w:t>
            </w:r>
          </w:p>
        </w:tc>
        <w:tc>
          <w:tcPr>
            <w:tcW w:w="5909" w:type="dxa"/>
          </w:tcPr>
          <w:p w14:paraId="75745B06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Kitos įvairios statybinės medžiagos</w:t>
            </w:r>
          </w:p>
        </w:tc>
        <w:tc>
          <w:tcPr>
            <w:tcW w:w="3179" w:type="dxa"/>
          </w:tcPr>
          <w:p w14:paraId="0BD4DEAF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44192000-2</w:t>
            </w:r>
          </w:p>
        </w:tc>
      </w:tr>
      <w:tr w:rsidR="00247BDB" w:rsidRPr="00F0135D" w14:paraId="3101B44B" w14:textId="77777777" w:rsidTr="0078683A">
        <w:tc>
          <w:tcPr>
            <w:tcW w:w="540" w:type="dxa"/>
          </w:tcPr>
          <w:p w14:paraId="51F93BF3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4.</w:t>
            </w:r>
          </w:p>
        </w:tc>
        <w:tc>
          <w:tcPr>
            <w:tcW w:w="5909" w:type="dxa"/>
          </w:tcPr>
          <w:p w14:paraId="617DA913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Įvairios statybinės medžiagos iš medienos</w:t>
            </w:r>
          </w:p>
        </w:tc>
        <w:tc>
          <w:tcPr>
            <w:tcW w:w="3179" w:type="dxa"/>
          </w:tcPr>
          <w:p w14:paraId="2CCC345E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44191000-5</w:t>
            </w:r>
          </w:p>
        </w:tc>
      </w:tr>
      <w:tr w:rsidR="00247BDB" w:rsidRPr="00F0135D" w14:paraId="21794E2A" w14:textId="77777777" w:rsidTr="0078683A">
        <w:tc>
          <w:tcPr>
            <w:tcW w:w="540" w:type="dxa"/>
          </w:tcPr>
          <w:p w14:paraId="296E794A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5.</w:t>
            </w:r>
          </w:p>
        </w:tc>
        <w:tc>
          <w:tcPr>
            <w:tcW w:w="5909" w:type="dxa"/>
          </w:tcPr>
          <w:p w14:paraId="0E2FCFC5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Grindų dangos</w:t>
            </w:r>
          </w:p>
        </w:tc>
        <w:tc>
          <w:tcPr>
            <w:tcW w:w="3179" w:type="dxa"/>
          </w:tcPr>
          <w:p w14:paraId="5B4281C5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44112200-0</w:t>
            </w:r>
          </w:p>
        </w:tc>
      </w:tr>
      <w:tr w:rsidR="00247BDB" w:rsidRPr="00F0135D" w14:paraId="5F83DA0E" w14:textId="77777777" w:rsidTr="0078683A">
        <w:tc>
          <w:tcPr>
            <w:tcW w:w="540" w:type="dxa"/>
          </w:tcPr>
          <w:p w14:paraId="45B874CE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 xml:space="preserve">6. </w:t>
            </w:r>
          </w:p>
        </w:tc>
        <w:tc>
          <w:tcPr>
            <w:tcW w:w="5909" w:type="dxa"/>
          </w:tcPr>
          <w:p w14:paraId="5065CA9E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Langai, durys ir susiję gaminiai</w:t>
            </w:r>
          </w:p>
        </w:tc>
        <w:tc>
          <w:tcPr>
            <w:tcW w:w="3179" w:type="dxa"/>
          </w:tcPr>
          <w:p w14:paraId="6C1AE9AF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44221000-5</w:t>
            </w:r>
          </w:p>
        </w:tc>
      </w:tr>
      <w:tr w:rsidR="00247BDB" w:rsidRPr="00F0135D" w14:paraId="6C6A3FEA" w14:textId="77777777" w:rsidTr="0078683A">
        <w:tc>
          <w:tcPr>
            <w:tcW w:w="540" w:type="dxa"/>
          </w:tcPr>
          <w:p w14:paraId="6051321C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7.</w:t>
            </w:r>
          </w:p>
        </w:tc>
        <w:tc>
          <w:tcPr>
            <w:tcW w:w="5909" w:type="dxa"/>
          </w:tcPr>
          <w:p w14:paraId="25FC5303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Izoliacinės medžiagos</w:t>
            </w:r>
          </w:p>
        </w:tc>
        <w:tc>
          <w:tcPr>
            <w:tcW w:w="3179" w:type="dxa"/>
          </w:tcPr>
          <w:p w14:paraId="5C0950B6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44111510-9</w:t>
            </w:r>
          </w:p>
        </w:tc>
      </w:tr>
      <w:tr w:rsidR="00247BDB" w:rsidRPr="00F0135D" w14:paraId="3F8AA434" w14:textId="77777777" w:rsidTr="0078683A">
        <w:tc>
          <w:tcPr>
            <w:tcW w:w="540" w:type="dxa"/>
          </w:tcPr>
          <w:p w14:paraId="4322E021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8.</w:t>
            </w:r>
          </w:p>
        </w:tc>
        <w:tc>
          <w:tcPr>
            <w:tcW w:w="5909" w:type="dxa"/>
          </w:tcPr>
          <w:p w14:paraId="2BFD3006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Stogų dengiamosios medžiagos</w:t>
            </w:r>
          </w:p>
        </w:tc>
        <w:tc>
          <w:tcPr>
            <w:tcW w:w="3179" w:type="dxa"/>
          </w:tcPr>
          <w:p w14:paraId="2B282E72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44112500-3</w:t>
            </w:r>
          </w:p>
        </w:tc>
      </w:tr>
      <w:tr w:rsidR="00247BDB" w:rsidRPr="00F0135D" w14:paraId="4CD69899" w14:textId="77777777" w:rsidTr="0078683A">
        <w:tc>
          <w:tcPr>
            <w:tcW w:w="540" w:type="dxa"/>
          </w:tcPr>
          <w:p w14:paraId="44CA4219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lastRenderedPageBreak/>
              <w:t>9.</w:t>
            </w:r>
          </w:p>
        </w:tc>
        <w:tc>
          <w:tcPr>
            <w:tcW w:w="5909" w:type="dxa"/>
          </w:tcPr>
          <w:p w14:paraId="1E567F71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Tvirtinimo detalės</w:t>
            </w:r>
          </w:p>
        </w:tc>
        <w:tc>
          <w:tcPr>
            <w:tcW w:w="3179" w:type="dxa"/>
          </w:tcPr>
          <w:p w14:paraId="7763DB07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44530000-4</w:t>
            </w:r>
          </w:p>
        </w:tc>
      </w:tr>
      <w:tr w:rsidR="00247BDB" w:rsidRPr="00F0135D" w14:paraId="607C4969" w14:textId="77777777" w:rsidTr="0078683A">
        <w:tc>
          <w:tcPr>
            <w:tcW w:w="540" w:type="dxa"/>
          </w:tcPr>
          <w:p w14:paraId="5FA90590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 xml:space="preserve">10. </w:t>
            </w:r>
          </w:p>
        </w:tc>
        <w:tc>
          <w:tcPr>
            <w:tcW w:w="5909" w:type="dxa"/>
          </w:tcPr>
          <w:p w14:paraId="7247594C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Konstrukcijos ir jų dalys</w:t>
            </w:r>
          </w:p>
        </w:tc>
        <w:tc>
          <w:tcPr>
            <w:tcW w:w="3179" w:type="dxa"/>
          </w:tcPr>
          <w:p w14:paraId="3639BFB5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44210000-5</w:t>
            </w:r>
          </w:p>
        </w:tc>
      </w:tr>
      <w:tr w:rsidR="00247BDB" w:rsidRPr="00F0135D" w14:paraId="6D45B054" w14:textId="77777777" w:rsidTr="0078683A">
        <w:tc>
          <w:tcPr>
            <w:tcW w:w="540" w:type="dxa"/>
          </w:tcPr>
          <w:p w14:paraId="1B192600" w14:textId="77777777" w:rsidR="00247BDB" w:rsidRPr="00F0135D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11.</w:t>
            </w:r>
          </w:p>
        </w:tc>
        <w:tc>
          <w:tcPr>
            <w:tcW w:w="5909" w:type="dxa"/>
          </w:tcPr>
          <w:p w14:paraId="2ED39436" w14:textId="77777777" w:rsidR="00247BDB" w:rsidRPr="00EA7703" w:rsidRDefault="00247BDB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EA7703">
              <w:rPr>
                <w:rFonts w:eastAsia="Calibri"/>
                <w:noProof/>
                <w:shd w:val="clear" w:color="auto" w:fill="FFFFFF"/>
                <w:lang w:eastAsia="en-US"/>
              </w:rPr>
              <w:t>Įrankiai, spynos, raktai, vyriai, tvirtinimo detalės, grandinės ir spyruoklės</w:t>
            </w:r>
          </w:p>
        </w:tc>
        <w:tc>
          <w:tcPr>
            <w:tcW w:w="3179" w:type="dxa"/>
          </w:tcPr>
          <w:p w14:paraId="05E996AA" w14:textId="77777777" w:rsidR="00247BDB" w:rsidRPr="00F0135D" w:rsidRDefault="00247BDB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F0135D">
              <w:rPr>
                <w:rFonts w:eastAsia="Calibri"/>
                <w:noProof/>
                <w:shd w:val="clear" w:color="auto" w:fill="FFFFFF"/>
                <w:lang w:eastAsia="en-US"/>
              </w:rPr>
              <w:t>44500000-5</w:t>
            </w:r>
          </w:p>
        </w:tc>
      </w:tr>
      <w:tr w:rsidR="00EA7703" w:rsidRPr="00F0135D" w14:paraId="1FCB37AD" w14:textId="77777777" w:rsidTr="0078683A">
        <w:tc>
          <w:tcPr>
            <w:tcW w:w="540" w:type="dxa"/>
          </w:tcPr>
          <w:p w14:paraId="7494BD07" w14:textId="50550A7C" w:rsidR="00EA7703" w:rsidRPr="00F0135D" w:rsidRDefault="00EA7703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>
              <w:rPr>
                <w:rFonts w:eastAsia="Calibri"/>
                <w:noProof/>
                <w:shd w:val="clear" w:color="auto" w:fill="FFFFFF"/>
                <w:lang w:eastAsia="en-US"/>
              </w:rPr>
              <w:t>12.</w:t>
            </w:r>
          </w:p>
        </w:tc>
        <w:tc>
          <w:tcPr>
            <w:tcW w:w="5909" w:type="dxa"/>
          </w:tcPr>
          <w:p w14:paraId="0924AF9B" w14:textId="522595BD" w:rsidR="00EA7703" w:rsidRPr="00EA7703" w:rsidRDefault="00EA7703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EA7703">
              <w:rPr>
                <w:color w:val="2E0927"/>
              </w:rPr>
              <w:t>Dekoratyviniai patalpų objektai</w:t>
            </w:r>
          </w:p>
        </w:tc>
        <w:tc>
          <w:tcPr>
            <w:tcW w:w="3179" w:type="dxa"/>
          </w:tcPr>
          <w:p w14:paraId="5F717CBD" w14:textId="7769F1C1" w:rsidR="00EA7703" w:rsidRPr="00F0135D" w:rsidRDefault="00EA7703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EA7703">
              <w:rPr>
                <w:rFonts w:eastAsia="Calibri"/>
                <w:noProof/>
                <w:shd w:val="clear" w:color="auto" w:fill="FFFFFF"/>
                <w:lang w:eastAsia="en-US"/>
              </w:rPr>
              <w:t>39200000-4</w:t>
            </w:r>
          </w:p>
        </w:tc>
      </w:tr>
      <w:tr w:rsidR="00EA7703" w:rsidRPr="00F0135D" w14:paraId="61164D9A" w14:textId="77777777" w:rsidTr="0078683A">
        <w:tc>
          <w:tcPr>
            <w:tcW w:w="540" w:type="dxa"/>
          </w:tcPr>
          <w:p w14:paraId="1BEB745D" w14:textId="7BFF7FAF" w:rsidR="00EA7703" w:rsidRPr="00F0135D" w:rsidRDefault="00EA7703" w:rsidP="00EA7703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>
              <w:rPr>
                <w:rFonts w:eastAsia="Calibri"/>
                <w:noProof/>
                <w:shd w:val="clear" w:color="auto" w:fill="FFFFFF"/>
                <w:lang w:eastAsia="en-US"/>
              </w:rPr>
              <w:t>13.</w:t>
            </w:r>
          </w:p>
        </w:tc>
        <w:tc>
          <w:tcPr>
            <w:tcW w:w="5909" w:type="dxa"/>
          </w:tcPr>
          <w:p w14:paraId="32DBC311" w14:textId="163A1DB4" w:rsidR="00EA7703" w:rsidRPr="00EA7703" w:rsidRDefault="00EA7703" w:rsidP="0078683A">
            <w:pPr>
              <w:pStyle w:val="Betarp"/>
              <w:rPr>
                <w:rFonts w:eastAsia="Calibri"/>
                <w:noProof/>
                <w:shd w:val="clear" w:color="auto" w:fill="FFFFFF"/>
                <w:lang w:eastAsia="en-US"/>
              </w:rPr>
            </w:pPr>
            <w:r w:rsidRPr="00EA7703">
              <w:rPr>
                <w:rFonts w:eastAsia="Calibri"/>
                <w:bCs/>
                <w:iCs/>
              </w:rPr>
              <w:t>Izoliuoti laidai ir kabeliai</w:t>
            </w:r>
          </w:p>
        </w:tc>
        <w:tc>
          <w:tcPr>
            <w:tcW w:w="3179" w:type="dxa"/>
          </w:tcPr>
          <w:p w14:paraId="33D72E41" w14:textId="43AF9114" w:rsidR="00EA7703" w:rsidRPr="00F0135D" w:rsidRDefault="00EA7703" w:rsidP="0078683A">
            <w:pPr>
              <w:pStyle w:val="Betarp"/>
              <w:jc w:val="center"/>
              <w:rPr>
                <w:rFonts w:eastAsia="Calibri"/>
                <w:noProof/>
                <w:shd w:val="clear" w:color="auto" w:fill="FFFFFF"/>
                <w:lang w:eastAsia="en-US"/>
              </w:rPr>
            </w:pPr>
            <w:r>
              <w:rPr>
                <w:rFonts w:eastAsia="Calibri"/>
                <w:noProof/>
                <w:shd w:val="clear" w:color="auto" w:fill="FFFFFF"/>
                <w:lang w:eastAsia="en-US"/>
              </w:rPr>
              <w:t>31300000-9</w:t>
            </w:r>
          </w:p>
        </w:tc>
      </w:tr>
    </w:tbl>
    <w:p w14:paraId="258A65AD" w14:textId="77777777" w:rsidR="00247BDB" w:rsidRDefault="00247BDB" w:rsidP="00247BDB">
      <w:pPr>
        <w:pStyle w:val="Antrat1"/>
        <w:tabs>
          <w:tab w:val="left" w:pos="540"/>
        </w:tabs>
        <w:spacing w:before="0"/>
        <w:ind w:firstLine="450"/>
        <w:contextualSpacing/>
        <w:jc w:val="both"/>
        <w:rPr>
          <w:rFonts w:ascii="Times New Roman" w:hAnsi="Times New Roman" w:cs="Times New Roman"/>
          <w:bCs/>
          <w:iCs/>
          <w:color w:val="auto"/>
          <w:sz w:val="22"/>
          <w:szCs w:val="22"/>
        </w:rPr>
      </w:pPr>
    </w:p>
    <w:p w14:paraId="69077DBC" w14:textId="38528E30" w:rsidR="00C158F4" w:rsidRDefault="00C158F4"/>
    <w:sectPr w:rsidR="00C158F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E94C" w14:textId="77777777" w:rsidR="008D7E95" w:rsidRDefault="008D7E95" w:rsidP="00BB7F3B">
      <w:r>
        <w:separator/>
      </w:r>
    </w:p>
  </w:endnote>
  <w:endnote w:type="continuationSeparator" w:id="0">
    <w:p w14:paraId="670500FF" w14:textId="77777777" w:rsidR="008D7E95" w:rsidRDefault="008D7E95" w:rsidP="00BB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F601E" w14:textId="77777777" w:rsidR="008D7E95" w:rsidRDefault="008D7E95" w:rsidP="00BB7F3B">
      <w:r>
        <w:separator/>
      </w:r>
    </w:p>
  </w:footnote>
  <w:footnote w:type="continuationSeparator" w:id="0">
    <w:p w14:paraId="634AFF1B" w14:textId="77777777" w:rsidR="008D7E95" w:rsidRDefault="008D7E95" w:rsidP="00BB7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A24"/>
    <w:multiLevelType w:val="multilevel"/>
    <w:tmpl w:val="726E3E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4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8" w:hanging="1800"/>
      </w:pPr>
      <w:rPr>
        <w:rFonts w:hint="default"/>
      </w:rPr>
    </w:lvl>
  </w:abstractNum>
  <w:abstractNum w:abstractNumId="1" w15:restartNumberingAfterBreak="0">
    <w:nsid w:val="43414F94"/>
    <w:multiLevelType w:val="multilevel"/>
    <w:tmpl w:val="0E6A3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70067EF"/>
    <w:multiLevelType w:val="multilevel"/>
    <w:tmpl w:val="193E9FFC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1800"/>
      </w:pPr>
      <w:rPr>
        <w:rFonts w:hint="default"/>
      </w:rPr>
    </w:lvl>
  </w:abstractNum>
  <w:abstractNum w:abstractNumId="3" w15:restartNumberingAfterBreak="0">
    <w:nsid w:val="603E6E35"/>
    <w:multiLevelType w:val="multilevel"/>
    <w:tmpl w:val="60FE72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>
      <w:start w:val="2"/>
      <w:numFmt w:val="decimal"/>
      <w:isLgl/>
      <w:lvlText w:val="%1.%2."/>
      <w:lvlJc w:val="left"/>
      <w:pPr>
        <w:ind w:left="990" w:hanging="360"/>
      </w:pPr>
      <w:rPr>
        <w:rFonts w:hint="default"/>
        <w:b w:val="0"/>
        <w:bCs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 w16cid:durableId="753630142">
    <w:abstractNumId w:val="1"/>
  </w:num>
  <w:num w:numId="2" w16cid:durableId="1890452784">
    <w:abstractNumId w:val="0"/>
  </w:num>
  <w:num w:numId="3" w16cid:durableId="909729582">
    <w:abstractNumId w:val="3"/>
  </w:num>
  <w:num w:numId="4" w16cid:durableId="205144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BDB"/>
    <w:rsid w:val="000762F9"/>
    <w:rsid w:val="00116FFC"/>
    <w:rsid w:val="00247BDB"/>
    <w:rsid w:val="00896E31"/>
    <w:rsid w:val="008D1819"/>
    <w:rsid w:val="008D7E95"/>
    <w:rsid w:val="00B623A6"/>
    <w:rsid w:val="00B9504E"/>
    <w:rsid w:val="00BB7F3B"/>
    <w:rsid w:val="00C158F4"/>
    <w:rsid w:val="00E1476E"/>
    <w:rsid w:val="00EA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29B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BDB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47B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47B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47B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47B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47B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47BD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47BD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47BD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47BD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47B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47B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47B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47BD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47BD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47BD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47BD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47BD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47BD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47BD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4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47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47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47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47BDB"/>
    <w:rPr>
      <w:i/>
      <w:iCs/>
      <w:color w:val="404040" w:themeColor="text1" w:themeTint="BF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247BD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47BD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47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47BD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47BDB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qFormat/>
    <w:locked/>
    <w:rsid w:val="00247BDB"/>
  </w:style>
  <w:style w:type="table" w:styleId="Lentelstinklelis">
    <w:name w:val="Table Grid"/>
    <w:basedOn w:val="prastojilentel"/>
    <w:uiPriority w:val="39"/>
    <w:rsid w:val="00247B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47BDB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B7F3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B7F3B"/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B7F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B7F3B"/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3726</Words>
  <Characters>2124</Characters>
  <Application>Microsoft Office Word</Application>
  <DocSecurity>0</DocSecurity>
  <Lines>17</Lines>
  <Paragraphs>11</Paragraphs>
  <ScaleCrop>false</ScaleCrop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2025-10-28T04:25:00Z</dcterms:created>
  <dcterms:modified xsi:type="dcterms:W3CDTF">2025-10-28T04:26:00Z</dcterms:modified>
</cp:coreProperties>
</file>